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C198A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C198A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7F43F466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b/>
          <w:color w:val="000000"/>
          <w:sz w:val="20"/>
          <w:szCs w:val="20"/>
        </w:rPr>
        <w:t>Informacje o ogłoszeniu</w:t>
      </w:r>
    </w:p>
    <w:p w14:paraId="6D03D667" w14:textId="554A7A03" w:rsidR="003933EB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Zamówienie na przeprowadzenie kursów językowych z języka angielskiego dla pracowników trzech wydziałów WSB w Poznaniu</w:t>
      </w:r>
    </w:p>
    <w:p w14:paraId="2537A513" w14:textId="77777777" w:rsidR="003215AE" w:rsidRPr="003215AE" w:rsidRDefault="003215AE" w:rsidP="003215AE">
      <w:pPr>
        <w:rPr>
          <w:lang w:eastAsia="en-US" w:bidi="ar-SA"/>
        </w:rPr>
      </w:pPr>
    </w:p>
    <w:p w14:paraId="4745163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Data publikacji ogłoszenia</w:t>
      </w:r>
    </w:p>
    <w:p w14:paraId="407326DC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A3770">
        <w:rPr>
          <w:rFonts w:asciiTheme="minorHAnsi" w:hAnsiTheme="minorHAnsi" w:cstheme="minorHAnsi"/>
          <w:color w:val="000000"/>
          <w:sz w:val="20"/>
          <w:szCs w:val="20"/>
        </w:rPr>
        <w:t>17-04-2020</w:t>
      </w:r>
    </w:p>
    <w:p w14:paraId="1CA693B3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Termin składania ofert</w:t>
      </w:r>
    </w:p>
    <w:p w14:paraId="3D7D0255" w14:textId="78E5593A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A3770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BA3770" w:rsidRPr="00BA3770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>-04-2020</w:t>
      </w:r>
    </w:p>
    <w:p w14:paraId="7FCF5B94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ogłoszenia</w:t>
      </w:r>
    </w:p>
    <w:p w14:paraId="50F941C3" w14:textId="481E9EAE" w:rsidR="003933EB" w:rsidRPr="003215AE" w:rsidRDefault="00BA3770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WtWSB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/2020</w:t>
      </w:r>
    </w:p>
    <w:p w14:paraId="055CBF9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Status ogłoszenia</w:t>
      </w:r>
    </w:p>
    <w:p w14:paraId="522DDC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Aktualne</w:t>
      </w:r>
    </w:p>
    <w:p w14:paraId="446FA350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i sposób składania ofert</w:t>
      </w:r>
    </w:p>
    <w:p w14:paraId="159F9A57" w14:textId="77777777" w:rsidR="00383130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Podpisaną ofertę przez osobę/ osoby upoważnione do reprezentowania Wykonawcy należy przesłać mailem na adres: danuta.krysinska@wsb.poznan.pl </w:t>
      </w:r>
      <w:r w:rsidR="00977C54">
        <w:rPr>
          <w:rFonts w:asciiTheme="minorHAnsi" w:hAnsiTheme="minorHAnsi" w:cstheme="minorHAnsi"/>
          <w:color w:val="000000"/>
          <w:sz w:val="20"/>
          <w:szCs w:val="20"/>
        </w:rPr>
        <w:t>. W tytule wiadomości należy wpisać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: „OFERTA na Przeprowadzenie kursów językowych z języka angielskiego dla pracowników trzech Wydziałów” w ramach projektu: „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Welcome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>do 2</w:t>
      </w:r>
      <w:r w:rsidR="00BA3770" w:rsidRPr="00BA3770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 xml:space="preserve"> kwietnia 2020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r. do godziny </w:t>
      </w:r>
      <w:r w:rsidR="00BA3770"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.00. </w:t>
      </w:r>
    </w:p>
    <w:p w14:paraId="4554216E" w14:textId="4BB2637D" w:rsidR="00BA3770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Oferty złożone po ww. terminie nie będą podlegać ocenie.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 termin złożenia oferty przyjmuje się datę i godzinę j</w:t>
      </w:r>
      <w:r w:rsidR="00BA3770">
        <w:rPr>
          <w:rFonts w:asciiTheme="minorHAnsi" w:hAnsiTheme="minorHAnsi" w:cstheme="minorHAnsi"/>
          <w:color w:val="000000"/>
          <w:sz w:val="20"/>
          <w:szCs w:val="20"/>
        </w:rPr>
        <w:t>ej wpływu do Zamawiającego.</w:t>
      </w:r>
      <w:r w:rsidR="00BA3770">
        <w:rPr>
          <w:rFonts w:asciiTheme="minorHAnsi" w:hAnsiTheme="minorHAnsi" w:cstheme="minorHAnsi"/>
          <w:color w:val="000000"/>
          <w:sz w:val="20"/>
          <w:szCs w:val="20"/>
        </w:rPr>
        <w:br/>
        <w:t>Nie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spełnienie któregokolwiek z elementów dyskwalifikuje oferenta z postępowania </w:t>
      </w:r>
    </w:p>
    <w:p w14:paraId="630CC859" w14:textId="1DC7A354" w:rsidR="00640FB8" w:rsidRDefault="00640FB8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składanie ofert częściowych. Za część należy traktować ofertę na wskazaną przez lokalizację ( w</w:t>
      </w:r>
      <w:r w:rsidR="00977C5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przypadku kursów stacjonarnych) lub organizację kursu na platformie on-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line</w:t>
      </w:r>
      <w:proofErr w:type="spellEnd"/>
    </w:p>
    <w:p w14:paraId="0CBE05A9" w14:textId="77777777" w:rsidR="00640FB8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poinformuje o wynikach postępowania poprzez upublicznienie na stronie www.wsb.pl/poznan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zmiany treści niniejszego zapytania do upływu składania ofert.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unieważnienia niniejszego postępowania bez podania uzasadnienia, a także do pozostawienia postępowania bez wyboru oferty.</w:t>
      </w:r>
    </w:p>
    <w:p w14:paraId="6DDDE564" w14:textId="0B3FD4B1" w:rsidR="00640FB8" w:rsidRDefault="00640FB8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zadawanie pytań nie później niż 3 dnia przed upływem składania ofert.</w:t>
      </w:r>
    </w:p>
    <w:p w14:paraId="09D904FD" w14:textId="52E31D0A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Niniejsze postępowanie nie podlega przepisom ustawy z dn. 29 stycznia 2004 r. – Prawo zamówień publicznych.</w:t>
      </w:r>
    </w:p>
    <w:p w14:paraId="65A117FA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 e-mail, na który należy wysłać ofertę</w:t>
      </w:r>
    </w:p>
    <w:p w14:paraId="7021C94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B32B0FB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Osoba do kontaktu w sprawie ogłoszenia</w:t>
      </w:r>
    </w:p>
    <w:p w14:paraId="42BC7C74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3FF3DD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Nr telefonu osoby upoważnionej do kontaktu w sprawie ogłoszenia</w:t>
      </w:r>
    </w:p>
    <w:p w14:paraId="01F52B52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358B88B6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Skrócony opis przedmiotu zamówienia</w:t>
      </w:r>
    </w:p>
    <w:p w14:paraId="45087022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Przedmiotem zamówienia jest przeprowadzenie kursów  języka angielskiego dla pracowników - kadry administracyjnej oraz </w:t>
      </w:r>
      <w:r w:rsidRPr="00640FB8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trzech  Wydziałów WSB w Poznaniu (Poznań, Chorzów, Szczecin).</w:t>
      </w:r>
    </w:p>
    <w:p w14:paraId="6FC293C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Kategoria ogłoszenia</w:t>
      </w:r>
    </w:p>
    <w:p w14:paraId="16AD1C4E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</w:t>
      </w:r>
    </w:p>
    <w:p w14:paraId="0A23A77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Podkategoria ogłoszenia</w:t>
      </w:r>
    </w:p>
    <w:p w14:paraId="14DD475F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 szkoleniowe</w:t>
      </w:r>
    </w:p>
    <w:p w14:paraId="0807BCA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realizacji zamówienia</w:t>
      </w:r>
    </w:p>
    <w:p w14:paraId="2BDC8AB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Poznaniu- wydziały w Poznaniu, Chorzowie oraz w Szczecinie</w:t>
      </w:r>
    </w:p>
    <w:p w14:paraId="46C3401D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Opis przedmiotu zamówienia</w:t>
      </w:r>
    </w:p>
    <w:p w14:paraId="4B7F6F0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Cel zamówienia</w:t>
      </w:r>
    </w:p>
    <w:p w14:paraId="72D2445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Wzrost kompetencji językowych kadry administracyjnej oraz </w:t>
      </w:r>
      <w:r w:rsidRPr="00640FB8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WSB w Poznaniu.</w:t>
      </w:r>
    </w:p>
    <w:p w14:paraId="07959D2C" w14:textId="04720E75" w:rsidR="003933EB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Przedmiot zamówienia</w:t>
      </w:r>
    </w:p>
    <w:p w14:paraId="26A1561A" w14:textId="49194080" w:rsidR="00387A84" w:rsidRPr="00387A84" w:rsidRDefault="00387A84" w:rsidP="003933EB">
      <w:pPr>
        <w:pStyle w:val="Nagwek3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Z</w:t>
      </w:r>
      <w:r w:rsidRPr="00387A84">
        <w:rPr>
          <w:rFonts w:asciiTheme="minorHAnsi" w:hAnsiTheme="minorHAnsi" w:cstheme="minorHAnsi"/>
          <w:b w:val="0"/>
          <w:sz w:val="20"/>
          <w:szCs w:val="20"/>
        </w:rPr>
        <w:t>amówienie składa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się z dwóch części. Każda  z </w:t>
      </w:r>
      <w:r w:rsidRPr="00387A84">
        <w:rPr>
          <w:rFonts w:asciiTheme="minorHAnsi" w:hAnsiTheme="minorHAnsi" w:cstheme="minorHAnsi"/>
          <w:b w:val="0"/>
          <w:sz w:val="20"/>
          <w:szCs w:val="20"/>
        </w:rPr>
        <w:t>częś</w:t>
      </w:r>
      <w:r>
        <w:rPr>
          <w:rFonts w:asciiTheme="minorHAnsi" w:hAnsiTheme="minorHAnsi" w:cstheme="minorHAnsi"/>
          <w:b w:val="0"/>
          <w:sz w:val="20"/>
          <w:szCs w:val="20"/>
        </w:rPr>
        <w:t>ci</w:t>
      </w:r>
      <w:r w:rsidRPr="00387A8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>została opisana poniżej w przedmiocie</w:t>
      </w:r>
      <w:r w:rsidRPr="00387A84">
        <w:rPr>
          <w:rFonts w:asciiTheme="minorHAnsi" w:hAnsiTheme="minorHAnsi" w:cstheme="minorHAnsi"/>
          <w:b w:val="0"/>
          <w:sz w:val="20"/>
          <w:szCs w:val="20"/>
        </w:rPr>
        <w:t xml:space="preserve"> zamówienia. Dopuszcza się składanie ofert częściowych.</w:t>
      </w:r>
    </w:p>
    <w:p w14:paraId="11BB5E5B" w14:textId="037C6E1A" w:rsidR="003933E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Przedmiotem zamówienia jest przeprowadzenie: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Kursów języka angielskiego dla pracowników - kadry administracyjnej oraz </w:t>
      </w:r>
      <w:r w:rsidRPr="00640FB8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trzech Wydziałów WSB (Poznań, Chorzów, Szczecin) w obszarze General English.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 rozpocznie się 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od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77C54">
        <w:rPr>
          <w:rFonts w:asciiTheme="minorHAnsi" w:hAnsiTheme="minorHAnsi" w:cstheme="minorHAnsi"/>
          <w:color w:val="000000"/>
          <w:sz w:val="20"/>
          <w:szCs w:val="20"/>
        </w:rPr>
        <w:t>11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maja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2020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i potrwa 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do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października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2020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r.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w jednej z następujących form:</w:t>
      </w:r>
    </w:p>
    <w:p w14:paraId="02028C22" w14:textId="77777777" w:rsidR="00387A84" w:rsidRPr="003215AE" w:rsidRDefault="00387A84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C1F7377" w14:textId="3F620A1D" w:rsidR="003933EB" w:rsidRDefault="003933EB" w:rsidP="003933EB">
      <w:pPr>
        <w:pStyle w:val="Akapitzlist"/>
        <w:numPr>
          <w:ilvl w:val="0"/>
          <w:numId w:val="12"/>
        </w:numPr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75 godzin dydaktycznych (45 min) dla grupy  min. 5 osób w okresie od </w:t>
      </w:r>
      <w:r w:rsidR="00977C54">
        <w:rPr>
          <w:rFonts w:asciiTheme="minorHAnsi" w:hAnsiTheme="minorHAnsi" w:cstheme="minorHAnsi"/>
          <w:color w:val="000000"/>
          <w:sz w:val="20"/>
          <w:szCs w:val="20"/>
        </w:rPr>
        <w:t>11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maja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2020 r do 20 października 2020 r. z uwzględnieniem przerwy wakacyjnej ustalonej z Zamawiającym. Zajęcia</w:t>
      </w:r>
      <w:r w:rsidR="00977C54">
        <w:rPr>
          <w:rFonts w:asciiTheme="minorHAnsi" w:hAnsiTheme="minorHAnsi" w:cstheme="minorHAnsi"/>
          <w:color w:val="000000"/>
          <w:sz w:val="20"/>
          <w:szCs w:val="20"/>
        </w:rPr>
        <w:t xml:space="preserve"> w okresie pandemii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15E34">
        <w:rPr>
          <w:rFonts w:asciiTheme="minorHAnsi" w:hAnsiTheme="minorHAnsi" w:cstheme="minorHAnsi"/>
          <w:color w:val="000000"/>
          <w:sz w:val="20"/>
          <w:szCs w:val="20"/>
        </w:rPr>
        <w:t xml:space="preserve"> będą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odbywać się on-line za pomocą narzędzia</w:t>
      </w:r>
      <w:r w:rsidR="00977C54">
        <w:rPr>
          <w:rFonts w:asciiTheme="minorHAnsi" w:hAnsiTheme="minorHAnsi" w:cstheme="minorHAnsi"/>
          <w:color w:val="000000"/>
          <w:sz w:val="20"/>
          <w:szCs w:val="20"/>
        </w:rPr>
        <w:t xml:space="preserve"> wskazanego przez Zamawiającego, a po ustaniu staniu epidemicznego oraz powrotu WSB w Poznaniu do normalnego (stacjonarnego) trybu pracy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stacjonarnie</w:t>
      </w:r>
      <w:r w:rsidR="00977C54">
        <w:rPr>
          <w:rFonts w:asciiTheme="minorHAnsi" w:hAnsiTheme="minorHAnsi" w:cstheme="minorHAnsi"/>
          <w:color w:val="000000"/>
          <w:sz w:val="20"/>
          <w:szCs w:val="20"/>
        </w:rPr>
        <w:t xml:space="preserve"> w trzech lokalizacjach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Wydziałów WSB (Poznań, Chorzów, Szczecin)-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7 grup </w:t>
      </w:r>
    </w:p>
    <w:p w14:paraId="32C132FD" w14:textId="77777777" w:rsidR="00640FB8" w:rsidRPr="003215AE" w:rsidRDefault="00640FB8" w:rsidP="00640FB8">
      <w:pPr>
        <w:pStyle w:val="Akapitzlist"/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3D9D9517" w14:textId="4DDD25AF" w:rsidR="003933EB" w:rsidRPr="003215AE" w:rsidRDefault="003933EB" w:rsidP="003933EB">
      <w:pPr>
        <w:pStyle w:val="Akapitzlist"/>
        <w:numPr>
          <w:ilvl w:val="0"/>
          <w:numId w:val="12"/>
        </w:numPr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Lub 75 godzin dydaktycznych udostępnionych na platformie on-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line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. Platforma e-learningowa musi być dostępna dla uczestników w okresie od </w:t>
      </w:r>
      <w:r w:rsidR="00977C54">
        <w:rPr>
          <w:rFonts w:asciiTheme="minorHAnsi" w:hAnsiTheme="minorHAnsi" w:cstheme="minorHAnsi"/>
          <w:color w:val="000000"/>
          <w:sz w:val="20"/>
          <w:szCs w:val="20"/>
        </w:rPr>
        <w:t>11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maja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2020 r do 20 października 2020 r. i pozwalać na</w:t>
      </w:r>
      <w:r w:rsidR="00915E3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:</w:t>
      </w:r>
    </w:p>
    <w:p w14:paraId="616D6CAB" w14:textId="77777777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-monitoring aktywności uczestnika kursu dokonywany przez Zamawiającego</w:t>
      </w:r>
    </w:p>
    <w:p w14:paraId="3DEEC9BE" w14:textId="1D785E39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- utworzenie grup na poziomie A1-C2 (według klasyfikacji Unii Europejskiej)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- liczba licencji od 15 do 55</w:t>
      </w:r>
    </w:p>
    <w:p w14:paraId="0CBE4DE7" w14:textId="2DC38527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Kursy wymienione w pkt. 1 będą odbywać się w tygodniu, w dniach od poniedziałku do piątku. W przypadku uczestnictwa w kursie na platformie on-line uczestnik szkolenia bierze udział w godzinach wybranych przez siebie oraz przez lektora obsługującego platformę on-line.</w:t>
      </w:r>
    </w:p>
    <w:p w14:paraId="7BBF3C27" w14:textId="4BA8EEBD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Łączna liczba grup:  </w:t>
      </w:r>
      <w:r w:rsidR="00640FB8">
        <w:rPr>
          <w:rFonts w:asciiTheme="minorHAnsi" w:hAnsiTheme="minorHAnsi" w:cstheme="minorHAnsi"/>
          <w:sz w:val="20"/>
          <w:szCs w:val="20"/>
        </w:rPr>
        <w:t xml:space="preserve">7 </w:t>
      </w:r>
      <w:r w:rsidRPr="00640FB8">
        <w:rPr>
          <w:rFonts w:asciiTheme="minorHAnsi" w:hAnsiTheme="minorHAnsi" w:cstheme="minorHAnsi"/>
          <w:sz w:val="20"/>
          <w:szCs w:val="20"/>
        </w:rPr>
        <w:t xml:space="preserve"> (</w:t>
      </w:r>
      <w:r w:rsidR="00640FB8" w:rsidRPr="00640FB8">
        <w:rPr>
          <w:rFonts w:asciiTheme="minorHAnsi" w:hAnsiTheme="minorHAnsi" w:cstheme="minorHAnsi"/>
          <w:sz w:val="20"/>
          <w:szCs w:val="20"/>
        </w:rPr>
        <w:t>min.</w:t>
      </w:r>
      <w:r w:rsidRPr="00640FB8">
        <w:rPr>
          <w:rFonts w:asciiTheme="minorHAnsi" w:hAnsiTheme="minorHAnsi" w:cstheme="minorHAnsi"/>
          <w:sz w:val="20"/>
          <w:szCs w:val="20"/>
        </w:rPr>
        <w:t xml:space="preserve"> 5  </w:t>
      </w:r>
      <w:r w:rsidRPr="00640FB8">
        <w:rPr>
          <w:rFonts w:asciiTheme="minorHAnsi" w:hAnsiTheme="minorHAnsi" w:cstheme="minorHAnsi"/>
          <w:color w:val="000000"/>
          <w:sz w:val="20"/>
          <w:szCs w:val="20"/>
        </w:rPr>
        <w:t xml:space="preserve">osób w każdej grupie opisanej w pkt 1 </w:t>
      </w:r>
      <w:r w:rsidR="00640FB8" w:rsidRPr="00640FB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Łączna liczba godzin szkoleniowych:  </w:t>
      </w:r>
      <w:r w:rsidR="00640FB8" w:rsidRPr="00640FB8">
        <w:rPr>
          <w:rFonts w:asciiTheme="minorHAnsi" w:hAnsiTheme="minorHAnsi" w:cstheme="minorHAnsi"/>
          <w:sz w:val="20"/>
          <w:szCs w:val="20"/>
        </w:rPr>
        <w:t>525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640FB8">
        <w:rPr>
          <w:rFonts w:asciiTheme="minorHAnsi" w:hAnsiTheme="minorHAnsi" w:cstheme="minorHAnsi"/>
          <w:sz w:val="20"/>
          <w:szCs w:val="20"/>
        </w:rPr>
        <w:t xml:space="preserve">Szkolenia  wymienione w pkt 1 </w:t>
      </w:r>
      <w:r w:rsidR="00383130">
        <w:rPr>
          <w:rFonts w:asciiTheme="minorHAnsi" w:hAnsiTheme="minorHAnsi" w:cstheme="minorHAnsi"/>
          <w:sz w:val="20"/>
          <w:szCs w:val="20"/>
        </w:rPr>
        <w:t xml:space="preserve">będą </w:t>
      </w:r>
      <w:r w:rsidRPr="00640FB8">
        <w:rPr>
          <w:rFonts w:asciiTheme="minorHAnsi" w:hAnsiTheme="minorHAnsi" w:cstheme="minorHAnsi"/>
          <w:sz w:val="20"/>
          <w:szCs w:val="20"/>
        </w:rPr>
        <w:t>odbywały si</w:t>
      </w:r>
      <w:r w:rsidR="00640FB8">
        <w:rPr>
          <w:rFonts w:asciiTheme="minorHAnsi" w:hAnsiTheme="minorHAnsi" w:cstheme="minorHAnsi"/>
          <w:sz w:val="20"/>
          <w:szCs w:val="20"/>
        </w:rPr>
        <w:t>ę w 3 lokalizacjach:</w:t>
      </w:r>
      <w:r w:rsidR="00640FB8">
        <w:rPr>
          <w:rFonts w:asciiTheme="minorHAnsi" w:hAnsiTheme="minorHAnsi" w:cstheme="minorHAnsi"/>
          <w:sz w:val="20"/>
          <w:szCs w:val="20"/>
        </w:rPr>
        <w:br/>
        <w:t xml:space="preserve">1. Poznań </w:t>
      </w:r>
      <w:r w:rsidR="00640FB8">
        <w:rPr>
          <w:rFonts w:asciiTheme="minorHAnsi" w:hAnsiTheme="minorHAnsi" w:cstheme="minorHAnsi"/>
          <w:sz w:val="20"/>
          <w:szCs w:val="20"/>
        </w:rPr>
        <w:br/>
        <w:t xml:space="preserve">2. Chorzów </w:t>
      </w:r>
      <w:r w:rsidR="00640FB8">
        <w:rPr>
          <w:rFonts w:asciiTheme="minorHAnsi" w:hAnsiTheme="minorHAnsi" w:cstheme="minorHAnsi"/>
          <w:sz w:val="20"/>
          <w:szCs w:val="20"/>
        </w:rPr>
        <w:br/>
        <w:t xml:space="preserve">3. Szczecin </w:t>
      </w:r>
      <w:r w:rsidRPr="003215AE">
        <w:rPr>
          <w:rFonts w:asciiTheme="minorHAnsi" w:hAnsiTheme="minorHAnsi" w:cstheme="minorHAnsi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Na koniec każdego Kursu  Wykonawca przeprowadzi ewaluację umiejętności nabytych przez uczestników oraz wyda uczestnikom zaświadczenia ukończenia kursu.</w:t>
      </w:r>
    </w:p>
    <w:p w14:paraId="7273AEEF" w14:textId="29D3C62C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Wstępna weryfikacja poziomu znajomości języka angielskiego przez uczestników kursu</w:t>
      </w:r>
      <w:r w:rsidR="00915E34">
        <w:rPr>
          <w:rFonts w:asciiTheme="minorHAnsi" w:hAnsiTheme="minorHAnsi" w:cstheme="minorHAnsi"/>
          <w:color w:val="000000"/>
          <w:sz w:val="20"/>
          <w:szCs w:val="20"/>
        </w:rPr>
        <w:t xml:space="preserve"> stacjonarnego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zostanie zorganizowana przez Zamawiającego.</w:t>
      </w:r>
      <w:r w:rsidR="00915E34">
        <w:rPr>
          <w:rFonts w:asciiTheme="minorHAnsi" w:hAnsiTheme="minorHAnsi" w:cstheme="minorHAnsi"/>
          <w:color w:val="000000"/>
          <w:sz w:val="20"/>
          <w:szCs w:val="20"/>
        </w:rPr>
        <w:t xml:space="preserve"> Natomiast weryfikację 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 xml:space="preserve">poziomu </w:t>
      </w:r>
      <w:r w:rsidR="00915E34">
        <w:rPr>
          <w:rFonts w:asciiTheme="minorHAnsi" w:hAnsiTheme="minorHAnsi" w:cstheme="minorHAnsi"/>
          <w:color w:val="000000"/>
          <w:sz w:val="20"/>
          <w:szCs w:val="20"/>
        </w:rPr>
        <w:t xml:space="preserve">znajomości 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 xml:space="preserve">języka angielskiego </w:t>
      </w:r>
      <w:r w:rsidR="00915E34">
        <w:rPr>
          <w:rFonts w:asciiTheme="minorHAnsi" w:hAnsiTheme="minorHAnsi" w:cstheme="minorHAnsi"/>
          <w:color w:val="000000"/>
          <w:sz w:val="20"/>
          <w:szCs w:val="20"/>
        </w:rPr>
        <w:t xml:space="preserve">uczestników 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>kursu na platformie przeprowadzi Wykonawca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Wykonawca opracuje  i udostępni uczestnikom niezbędne materiały dydaktyczne do przeprowadzenia zajęć w liczbie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A84">
        <w:rPr>
          <w:rFonts w:asciiTheme="minorHAnsi" w:hAnsiTheme="minorHAnsi" w:cstheme="minorHAnsi"/>
          <w:color w:val="000000"/>
          <w:sz w:val="20"/>
          <w:szCs w:val="20"/>
        </w:rPr>
        <w:t>kompletów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odpowiadającej liczbie uczestników.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87A84">
        <w:rPr>
          <w:rFonts w:asciiTheme="minorHAnsi" w:hAnsiTheme="minorHAnsi" w:cstheme="minorHAnsi"/>
          <w:color w:val="000000"/>
          <w:sz w:val="20"/>
          <w:szCs w:val="20"/>
        </w:rPr>
        <w:t>W ramach ogłoszenia nie przewiduje się zakupu podręczników dla uczestników szkoleń.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Programy na poszczególne kursy będą ustalane z wybranym Wykonawcą/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ami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i zależeć będą od stopnia zaawansowania znajomości języka uczestników danej grupy.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Wykonawca będzie odpowiedzialny za wypełnianie dokumentacji związanej z realizacją Projektu wymaganej przez Zamawiającego (dzienniki zajęć oraz dzienne karty pracy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>, listy obecności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) oraz dopilnowywanie aby uczestnicy podpisywali dokumentację z zajęć (listy obecności, listy potwierdzające odbiór zaświadczeń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.  W przypadku prowadzenia zajęć on-line Wykonawca będzie zobowiązany do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 xml:space="preserve">: przesłania do Zamawiającego </w:t>
      </w:r>
      <w:r w:rsidR="00383130">
        <w:rPr>
          <w:rFonts w:asciiTheme="minorHAnsi" w:hAnsiTheme="minorHAnsi" w:cstheme="minorHAnsi"/>
          <w:color w:val="000000"/>
          <w:sz w:val="20"/>
          <w:szCs w:val="20"/>
        </w:rPr>
        <w:t xml:space="preserve">przed każdymi zajęciami 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>linku do poszczególnych zajęć,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sporządzenia listy obecności oraz przesłanie jej do Zamawiającego każdorazowo po każdych zajęciach, nie później niż tydzień po ich zakończeniu.</w:t>
      </w:r>
    </w:p>
    <w:p w14:paraId="5B0AEFF3" w14:textId="31842555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Zamawiający zrekrutuje uczestników kursów i 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 xml:space="preserve">w przypadku kursów stacjonarnych,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podzieli pracowników na różne grupy zaawansowania znajomości języka.</w:t>
      </w:r>
    </w:p>
    <w:p w14:paraId="4DA4111F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Kod CPV</w:t>
      </w:r>
    </w:p>
    <w:p w14:paraId="2A31B5EB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80000000-4</w:t>
      </w:r>
    </w:p>
    <w:p w14:paraId="501CC22D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 kodu CPV</w:t>
      </w:r>
    </w:p>
    <w:p w14:paraId="7A520EF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Usługi edukacyjne i szkoleniowe</w:t>
      </w:r>
    </w:p>
    <w:p w14:paraId="3914F2AC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Harmonogram realizacji zamówienia</w:t>
      </w:r>
    </w:p>
    <w:p w14:paraId="73AE7B56" w14:textId="07785E51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Kursy będą realizowane w okresie od </w:t>
      </w:r>
      <w:r w:rsidR="005256F0">
        <w:rPr>
          <w:rFonts w:asciiTheme="minorHAnsi" w:hAnsiTheme="minorHAnsi" w:cstheme="minorHAnsi"/>
          <w:color w:val="000000"/>
          <w:sz w:val="20"/>
          <w:szCs w:val="20"/>
        </w:rPr>
        <w:t>11</w:t>
      </w:r>
      <w:r w:rsidR="00387A84">
        <w:rPr>
          <w:rFonts w:asciiTheme="minorHAnsi" w:hAnsiTheme="minorHAnsi" w:cstheme="minorHAnsi"/>
          <w:color w:val="000000"/>
          <w:sz w:val="20"/>
          <w:szCs w:val="20"/>
        </w:rPr>
        <w:t xml:space="preserve"> maja 2020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do 20 października 2020 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Szczegółowy termin realizacji zamówienia (poszczególnych grup językowych w poszczególnych lokalizacjach) zostanie doprecyzowany z wybranym Wykonawcą/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awcami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7BE7DB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Załączniki</w:t>
      </w:r>
    </w:p>
    <w:p w14:paraId="31E8B50F" w14:textId="77777777" w:rsidR="003933EB" w:rsidRPr="003215AE" w:rsidRDefault="00984C85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7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Formularz</w:t>
        </w:r>
      </w:hyperlink>
    </w:p>
    <w:p w14:paraId="4776DE69" w14:textId="77777777" w:rsidR="003933EB" w:rsidRPr="003215AE" w:rsidRDefault="00984C85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8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Oświadczenie</w:t>
        </w:r>
      </w:hyperlink>
    </w:p>
    <w:p w14:paraId="363F337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Pytania i wyjaśnienia</w:t>
      </w:r>
    </w:p>
    <w:p w14:paraId="31A552F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Brak pytań i wyjaśnień</w:t>
      </w:r>
    </w:p>
    <w:p w14:paraId="2E6C8A33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Wiedza i doświadczenie </w:t>
      </w:r>
    </w:p>
    <w:p w14:paraId="517048A6" w14:textId="126EC75F" w:rsidR="009F3363" w:rsidRPr="00D8069B" w:rsidRDefault="003933EB" w:rsidP="009F336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Wymagania dotyczące lektora/lektorów:</w:t>
      </w:r>
      <w:r w:rsidRPr="00D8069B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9F3363" w:rsidRPr="00D8069B">
        <w:rPr>
          <w:rFonts w:asciiTheme="minorHAnsi" w:hAnsiTheme="minorHAnsi" w:cstheme="minorHAnsi"/>
          <w:color w:val="000000"/>
          <w:sz w:val="20"/>
          <w:szCs w:val="20"/>
        </w:rPr>
        <w:t>- wykształcenie wyższe mgr -  preferowane ukończona filologia angielska</w:t>
      </w:r>
      <w:r w:rsidR="009F3363" w:rsidRPr="00D8069B">
        <w:rPr>
          <w:rFonts w:asciiTheme="minorHAnsi" w:hAnsiTheme="minorHAnsi" w:cstheme="minorHAnsi"/>
          <w:color w:val="000000"/>
          <w:sz w:val="20"/>
          <w:szCs w:val="20"/>
        </w:rPr>
        <w:br/>
        <w:t xml:space="preserve">- minimalne doświadczenie zawodowe nie może być krótsze niż 3 lata pracy w charakterze lektora, preferowane doświadczenie w pracy na uczelni wyższej </w:t>
      </w:r>
      <w:r w:rsidR="00387A84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9F3363" w:rsidRPr="00D8069B">
        <w:rPr>
          <w:rFonts w:asciiTheme="minorHAnsi" w:hAnsiTheme="minorHAnsi" w:cstheme="minorHAnsi"/>
          <w:color w:val="000000"/>
          <w:sz w:val="20"/>
          <w:szCs w:val="20"/>
        </w:rPr>
        <w:t xml:space="preserve">min. rok </w:t>
      </w:r>
      <w:r w:rsidR="008430E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A84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9F3363" w:rsidRPr="00D8069B">
        <w:rPr>
          <w:rFonts w:asciiTheme="minorHAnsi" w:hAnsiTheme="minorHAnsi" w:cstheme="minorHAnsi"/>
          <w:color w:val="000000"/>
          <w:sz w:val="20"/>
          <w:szCs w:val="20"/>
        </w:rPr>
        <w:t>oraz znajomość specyfiki tej pracy</w:t>
      </w:r>
    </w:p>
    <w:p w14:paraId="5B9FE657" w14:textId="77777777" w:rsidR="009F3363" w:rsidRPr="00D8069B" w:rsidRDefault="009F3363" w:rsidP="009F336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D8069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przygotowanie metodyczne do nauczania języka obcego i doświadczenie w prowadzeniu grupowych kursów językowych dla dorosłych</w:t>
      </w:r>
    </w:p>
    <w:p w14:paraId="20546FE0" w14:textId="77777777" w:rsidR="009F3363" w:rsidRPr="00D8069B" w:rsidRDefault="009F3363" w:rsidP="009F3363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D8069B">
        <w:rPr>
          <w:rFonts w:asciiTheme="minorHAnsi" w:hAnsiTheme="minorHAnsi" w:cstheme="minorHAnsi"/>
          <w:sz w:val="20"/>
          <w:szCs w:val="20"/>
        </w:rPr>
        <w:t>umiejętność i doświadczenie w prowadzeniu grupowych zajęć zdalnych</w:t>
      </w:r>
    </w:p>
    <w:p w14:paraId="09B1C1F9" w14:textId="6B9F1833" w:rsidR="003933EB" w:rsidRPr="00D8069B" w:rsidRDefault="003933EB" w:rsidP="009F3363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036B1240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Koszt pracy lektora obejmuje wszystkie koszty w tym m.in.: opracowania programu zajęć oraz materiałów dydaktycznych, dojazdu, zakwaterowania i wyżywienia lektora.</w:t>
      </w:r>
    </w:p>
    <w:p w14:paraId="3DA7DBD8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br/>
        <w:t>Wymagania dotyczące platformy on-line:</w:t>
      </w:r>
    </w:p>
    <w:p w14:paraId="6BA9C8F4" w14:textId="77777777" w:rsidR="003933EB" w:rsidRPr="00D8069B" w:rsidRDefault="003933EB" w:rsidP="003933EB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 xml:space="preserve">- zawiera kurs 75 h, </w:t>
      </w:r>
    </w:p>
    <w:p w14:paraId="6B8F3086" w14:textId="77777777" w:rsidR="003933EB" w:rsidRPr="00D8069B" w:rsidRDefault="003933EB" w:rsidP="003933EB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 xml:space="preserve">- umożliwia nauczanie interaktywne </w:t>
      </w:r>
    </w:p>
    <w:p w14:paraId="6F45767E" w14:textId="76387E0D" w:rsidR="003933EB" w:rsidRPr="00D8069B" w:rsidRDefault="003933EB" w:rsidP="003933EB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>- zapewnia uczestnikowi kursu min. 2-3 konwersacje z lektorem</w:t>
      </w:r>
      <w:r w:rsidR="0057054E">
        <w:rPr>
          <w:rFonts w:asciiTheme="minorHAnsi" w:hAnsiTheme="minorHAnsi" w:cstheme="minorHAnsi"/>
          <w:sz w:val="20"/>
          <w:szCs w:val="20"/>
        </w:rPr>
        <w:t xml:space="preserve"> ( w tym native speaker)</w:t>
      </w:r>
      <w:r w:rsidR="00984C85">
        <w:rPr>
          <w:rFonts w:asciiTheme="minorHAnsi" w:hAnsiTheme="minorHAnsi" w:cstheme="minorHAnsi"/>
          <w:sz w:val="20"/>
          <w:szCs w:val="20"/>
        </w:rPr>
        <w:t xml:space="preserve"> w ciągu tygodnia, np. w formie czatu </w:t>
      </w:r>
      <w:proofErr w:type="spellStart"/>
      <w:r w:rsidR="00984C85">
        <w:rPr>
          <w:rFonts w:asciiTheme="minorHAnsi" w:hAnsiTheme="minorHAnsi" w:cstheme="minorHAnsi"/>
          <w:sz w:val="20"/>
          <w:szCs w:val="20"/>
        </w:rPr>
        <w:t>lib</w:t>
      </w:r>
      <w:proofErr w:type="spellEnd"/>
      <w:r w:rsidR="00984C85">
        <w:rPr>
          <w:rFonts w:asciiTheme="minorHAnsi" w:hAnsiTheme="minorHAnsi" w:cstheme="minorHAnsi"/>
          <w:sz w:val="20"/>
          <w:szCs w:val="20"/>
        </w:rPr>
        <w:t xml:space="preserve"> wirtualnej rozmowy</w:t>
      </w:r>
      <w:bookmarkStart w:id="1" w:name="_GoBack"/>
      <w:bookmarkEnd w:id="1"/>
    </w:p>
    <w:p w14:paraId="56DFBCAE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>- program jest dostosowany do poziomu uczestników</w:t>
      </w:r>
    </w:p>
    <w:p w14:paraId="60563141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zapewnia monitoringu aktywności uczestnika kursu (termin oraz czas spędzony przy realizacji kursu) przez Zamawiającego</w:t>
      </w:r>
    </w:p>
    <w:p w14:paraId="65AC86D8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nieograniczony dostęp do platformy (24H)</w:t>
      </w:r>
    </w:p>
    <w:p w14:paraId="26BDEC74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możliwość drukowania przez uczestnik kursu wybranej zwartości kursu lub całych lekcji</w:t>
      </w:r>
    </w:p>
    <w:p w14:paraId="5F24EBC4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dostęp do lektora oraz możliwość wzięcia udziału  w zajęciach w czasie rzeczywistym</w:t>
      </w:r>
    </w:p>
    <w:p w14:paraId="26759EF0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 xml:space="preserve">- zapewnia uczestnikowi kursu następujące możliwości: ćwiczenie aktywnej komunikacji, rozwój oraz pogłębianie zagadnień z zakresu leksyki oraz gramatyki, poszerzenie umiejętności językowych oraz zmniejszenie blokady w komunikacji w języku angielskim, </w:t>
      </w:r>
    </w:p>
    <w:p w14:paraId="095F23C6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1EC1A7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Sytuacja ekonomiczna i finansowa</w:t>
      </w:r>
    </w:p>
    <w:p w14:paraId="79BF9E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nie określa szczegółowych warunków dotyczących sytuacji ekonomicznej lub finansowej.</w:t>
      </w:r>
    </w:p>
    <w:p w14:paraId="64CC8C0F" w14:textId="4EB4EAB4" w:rsidR="005256F0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Lista dokumentów/oświadczeń wymaganych od Wykonawcy</w:t>
      </w:r>
    </w:p>
    <w:p w14:paraId="02A9DB85" w14:textId="77777777" w:rsidR="005256F0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1. Oferta musi być przedstawiona na załączonym do zapytania wzorze formularza w Załączniku nr 1;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2. Na potwierdzenie braku powiązań, Wykonawca składa oświadczenie zawarte w Załączniku nr 2;</w:t>
      </w:r>
    </w:p>
    <w:p w14:paraId="7B1BD6A7" w14:textId="23F96663" w:rsidR="003933EB" w:rsidRDefault="005256F0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3.  Skan dokument</w:t>
      </w:r>
      <w:r w:rsidR="00383130">
        <w:rPr>
          <w:rFonts w:asciiTheme="minorHAnsi" w:hAnsiTheme="minorHAnsi" w:cstheme="minorHAnsi"/>
          <w:color w:val="000000"/>
          <w:sz w:val="20"/>
          <w:szCs w:val="20"/>
        </w:rPr>
        <w:t>u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potwierdzającego ukończenie studiów wyższych </w:t>
      </w:r>
      <w:r w:rsidR="00383130">
        <w:rPr>
          <w:rFonts w:asciiTheme="minorHAnsi" w:hAnsiTheme="minorHAnsi" w:cstheme="minorHAnsi"/>
          <w:color w:val="000000"/>
          <w:sz w:val="20"/>
          <w:szCs w:val="20"/>
        </w:rPr>
        <w:t>przez lektora (preferowana filologia angielska)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3. CV lektora (</w:t>
      </w:r>
      <w:r>
        <w:rPr>
          <w:rFonts w:asciiTheme="minorHAnsi" w:hAnsiTheme="minorHAnsi" w:cstheme="minorHAnsi"/>
          <w:color w:val="000000"/>
          <w:sz w:val="20"/>
          <w:szCs w:val="20"/>
        </w:rPr>
        <w:t>wskazujące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doświadczanie min. 3 lata pracy w charakterze lektora oraz lektora na uczelni wyższej- min. </w:t>
      </w:r>
      <w:r w:rsidR="003215AE">
        <w:rPr>
          <w:rFonts w:asciiTheme="minorHAnsi" w:hAnsiTheme="minorHAnsi" w:cstheme="minorHAnsi"/>
          <w:color w:val="000000"/>
          <w:sz w:val="20"/>
          <w:szCs w:val="20"/>
        </w:rPr>
        <w:t>rok</w:t>
      </w:r>
      <w:r w:rsidR="005226A0">
        <w:rPr>
          <w:rFonts w:asciiTheme="minorHAnsi" w:hAnsiTheme="minorHAnsi" w:cstheme="minorHAnsi"/>
          <w:color w:val="000000"/>
          <w:sz w:val="20"/>
          <w:szCs w:val="20"/>
        </w:rPr>
        <w:t xml:space="preserve">, wraz z informacją z jakich narządzi nauczania zdalnego korzysta/ korzystał oraz w jakim okresie i zakresie 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2FE638D3" w14:textId="3245B323" w:rsidR="005256F0" w:rsidRDefault="005256F0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83130">
        <w:rPr>
          <w:rFonts w:asciiTheme="minorHAnsi" w:hAnsiTheme="minorHAnsi" w:cstheme="minorHAnsi"/>
          <w:color w:val="000000"/>
          <w:sz w:val="20"/>
          <w:szCs w:val="20"/>
        </w:rPr>
        <w:t>4. W przypadku p</w:t>
      </w:r>
      <w:r w:rsidR="00383130">
        <w:rPr>
          <w:rFonts w:asciiTheme="minorHAnsi" w:hAnsiTheme="minorHAnsi" w:cstheme="minorHAnsi"/>
          <w:color w:val="000000"/>
          <w:sz w:val="20"/>
          <w:szCs w:val="20"/>
        </w:rPr>
        <w:t>latformy online do nauki języka-</w:t>
      </w:r>
      <w:r w:rsidR="0057054E">
        <w:rPr>
          <w:rFonts w:asciiTheme="minorHAnsi" w:hAnsiTheme="minorHAnsi" w:cstheme="minorHAnsi"/>
          <w:color w:val="000000"/>
          <w:sz w:val="20"/>
          <w:szCs w:val="20"/>
        </w:rPr>
        <w:t xml:space="preserve"> szczegółowy </w:t>
      </w:r>
      <w:r w:rsidRPr="00383130">
        <w:rPr>
          <w:rFonts w:asciiTheme="minorHAnsi" w:hAnsiTheme="minorHAnsi" w:cstheme="minorHAnsi"/>
          <w:color w:val="000000"/>
          <w:sz w:val="20"/>
          <w:szCs w:val="20"/>
        </w:rPr>
        <w:t>opis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3130">
        <w:rPr>
          <w:rFonts w:asciiTheme="minorHAnsi" w:hAnsiTheme="minorHAnsi" w:cstheme="minorHAnsi"/>
          <w:color w:val="000000"/>
          <w:sz w:val="20"/>
          <w:szCs w:val="20"/>
        </w:rPr>
        <w:t>platformy zawierający następujące informację</w:t>
      </w:r>
      <w:r w:rsidR="0057054E">
        <w:rPr>
          <w:rFonts w:asciiTheme="minorHAnsi" w:hAnsiTheme="minorHAnsi" w:cstheme="minorHAnsi"/>
          <w:color w:val="000000"/>
          <w:sz w:val="20"/>
          <w:szCs w:val="20"/>
        </w:rPr>
        <w:t xml:space="preserve"> wymienioną w punkcie „wymagania dotyczące platformy on –</w:t>
      </w:r>
      <w:proofErr w:type="spellStart"/>
      <w:r w:rsidR="0057054E">
        <w:rPr>
          <w:rFonts w:asciiTheme="minorHAnsi" w:hAnsiTheme="minorHAnsi" w:cstheme="minorHAnsi"/>
          <w:color w:val="000000"/>
          <w:sz w:val="20"/>
          <w:szCs w:val="20"/>
        </w:rPr>
        <w:t>line</w:t>
      </w:r>
      <w:proofErr w:type="spellEnd"/>
      <w:r w:rsidR="0057054E">
        <w:rPr>
          <w:rFonts w:asciiTheme="minorHAnsi" w:hAnsiTheme="minorHAnsi" w:cstheme="minorHAnsi"/>
          <w:color w:val="000000"/>
          <w:sz w:val="20"/>
          <w:szCs w:val="20"/>
        </w:rPr>
        <w:t>”</w:t>
      </w:r>
    </w:p>
    <w:p w14:paraId="7606BF66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Ocena oferty</w:t>
      </w:r>
    </w:p>
    <w:p w14:paraId="7BE99A45" w14:textId="4AB76062" w:rsidR="003933EB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Kryteria oceny i opis sposobu przyznawania punktacji</w:t>
      </w:r>
    </w:p>
    <w:p w14:paraId="77F97D98" w14:textId="50489340" w:rsidR="00387A84" w:rsidRPr="00387A84" w:rsidRDefault="00387A84" w:rsidP="00387A84">
      <w:pPr>
        <w:rPr>
          <w:rFonts w:asciiTheme="minorHAnsi" w:hAnsiTheme="minorHAnsi" w:cstheme="minorHAnsi"/>
          <w:sz w:val="20"/>
          <w:szCs w:val="20"/>
        </w:rPr>
      </w:pPr>
      <w:r w:rsidRPr="00387A84">
        <w:rPr>
          <w:rFonts w:asciiTheme="minorHAnsi" w:hAnsiTheme="minorHAnsi" w:cstheme="minorHAnsi"/>
          <w:sz w:val="20"/>
          <w:szCs w:val="20"/>
        </w:rPr>
        <w:t>Każda z części zamówienia oceniana będzie osobno.</w:t>
      </w:r>
    </w:p>
    <w:p w14:paraId="0B45EC66" w14:textId="77777777" w:rsidR="00387A84" w:rsidRPr="00387A84" w:rsidRDefault="00387A84" w:rsidP="00387A84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D1C19E4" w14:textId="2344A40B" w:rsidR="000776AD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dokona oceny ofert na podstawie wyniku osiągniętej zsumowanej liczby punktów w oparciu o przedstawione kryteria i ustaloną punktację do 100 (100%= 100 pkt). Przyznane punkty zostaną zsumowane i będą stanowiły podstawę do wyboru Wykonawcy. Zamawiający udzieli zamówienia tym Wykonawcom, którzy uzyskają najwyższą liczbę punktów w oparciu o ustalone poniżej kryteria:</w:t>
      </w:r>
      <w:r w:rsidR="000776A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B560AD9" w14:textId="77777777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2DC7347" w14:textId="74B01C90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1. organizacja kursu stacjonarnego (lub prowadzonego on-line)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pierwszej kolejności spełnienie kryteriów dostępu (spełnia=1/nie spełnia=0)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a) Cena usługi brutto za 1 godzinę szkoleniową – max 100 pkt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</w:p>
    <w:p w14:paraId="6BCFA58D" w14:textId="77777777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2. </w:t>
      </w:r>
    </w:p>
    <w:p w14:paraId="1DEB0F62" w14:textId="77777777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Organizacja kursu za pomocą platformy e-learningowej</w:t>
      </w:r>
    </w:p>
    <w:p w14:paraId="22A60836" w14:textId="6937B108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W pierwszej kolejności spełnienie kryteriów dostępu (spełnia=1/nie spełnia=0)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Cena usługi brutto za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wykup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1 </w:t>
      </w:r>
      <w:r>
        <w:rPr>
          <w:rFonts w:asciiTheme="minorHAnsi" w:hAnsiTheme="minorHAnsi" w:cstheme="minorHAnsi"/>
          <w:color w:val="000000"/>
          <w:sz w:val="20"/>
          <w:szCs w:val="20"/>
        </w:rPr>
        <w:t>licencji dostępu do platformy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– max 100 pkt</w:t>
      </w:r>
    </w:p>
    <w:p w14:paraId="49B95DBC" w14:textId="5526A9B8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749CCAA" w14:textId="753D60E8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</w:p>
    <w:p w14:paraId="4BD050C3" w14:textId="2F52E40D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0776AD" w:rsidRPr="003215AE">
        <w:rPr>
          <w:rFonts w:asciiTheme="minorHAnsi" w:hAnsiTheme="minorHAnsi" w:cstheme="minorHAnsi"/>
          <w:color w:val="000000"/>
          <w:sz w:val="20"/>
          <w:szCs w:val="20"/>
        </w:rPr>
        <w:t>W skład skalkulowanej w złotych ceny</w:t>
      </w:r>
      <w:r w:rsidR="000776AD">
        <w:rPr>
          <w:rFonts w:asciiTheme="minorHAnsi" w:hAnsiTheme="minorHAnsi" w:cstheme="minorHAnsi"/>
          <w:color w:val="000000"/>
          <w:sz w:val="20"/>
          <w:szCs w:val="20"/>
        </w:rPr>
        <w:t xml:space="preserve"> w obu </w:t>
      </w:r>
      <w:proofErr w:type="spellStart"/>
      <w:r w:rsidR="000776AD">
        <w:rPr>
          <w:rFonts w:asciiTheme="minorHAnsi" w:hAnsiTheme="minorHAnsi" w:cstheme="minorHAnsi"/>
          <w:color w:val="000000"/>
          <w:sz w:val="20"/>
          <w:szCs w:val="20"/>
        </w:rPr>
        <w:t>ww</w:t>
      </w:r>
      <w:proofErr w:type="spellEnd"/>
      <w:r w:rsidR="000776AD">
        <w:rPr>
          <w:rFonts w:asciiTheme="minorHAnsi" w:hAnsiTheme="minorHAnsi" w:cstheme="minorHAnsi"/>
          <w:color w:val="000000"/>
          <w:sz w:val="20"/>
          <w:szCs w:val="20"/>
        </w:rPr>
        <w:t xml:space="preserve"> sytuacjach</w:t>
      </w:r>
      <w:r w:rsidR="000776AD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wliczyć należy: wszystkie koszty związane z przygotowaniem i przeprowadzeniem kursów, w tym koszty organizacyjne, np. koszty dojazdu na szkolenia, zakwaterowania i wyżywienia trenera, przygotowania programu szkolenia oraz opracowania materiałów dydaktycznych.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1. Złożone oferty mogą podlegać negocjacjom (via e-mail).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2. Zamawiający może w celu ustalenia, czy oferta zawiera rażąco niską/wysoką cenę w stosunku do przedmiotu zamówienia, zwrócić się do Wykonawcy o udzielenie w określonym terminie wyjaśnień dotyczących elementów oferty mających wpływ na wysokość ceny.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3. Zamawiający odrzuci ofertę Wykonawcy, który nie złożył wyjaśnień lub jeżeli dokonana ocena wyjaśnień wraz z dostarczonymi dowodami potwierdzi, że oferta zawiera rażąco niską/wysoką cenę w stosunku do przedmiotu zamówienia.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4. Z Wykonawcą, którego oferta zostanie wybrana, zostanie podpisana umowa na realizację usługi.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5. Dopuszcza się składanie ofert częściowych na poszczególne części ogłoszenia.</w:t>
      </w:r>
    </w:p>
    <w:p w14:paraId="11B720E2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Wykluczenia</w:t>
      </w:r>
    </w:p>
    <w:p w14:paraId="397541F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Z postępowania wykluczeni zostają Wykonawcy, którzy są podmiotem powiązanym z Wyższą Szkołą Bankową w Poznaniu osobowo lub kapitałowo. Przez powiązania kapitałowe lub osobowe rozumie się wzajemne powiązania między Wyższą Szkołą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uczestniczeniu w spółce jako wspólnik spółki cywilnej lub spółki osobowej;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posiadaniu co najmniej 10% udziałów lub akcji, o ile niższy próg nie wynika z przepisów prawa lub nie został określony przez IŻ PO;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pełnieniu funkcji członka organu nadzorczego lub zarządzającego, prokurenta, pełnomocnika;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pozostawaniu w związku małżeńskim, w stosunku pokrewieństwa lub powinowactwa w linii prostej, pokrewieństwa lub powinowactwa w linii bocznej do drugiego stopnia lub w stosunku przysposobienia, opieki lub kurateli.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Na potwierdzenie braku powiązań, Wykonawca składa oświadczenie zawarte w Załączniku - Oświadczenie.</w:t>
      </w:r>
    </w:p>
    <w:p w14:paraId="6271501D" w14:textId="77777777" w:rsidR="003933EB" w:rsidRPr="003215AE" w:rsidRDefault="003933EB" w:rsidP="003933EB">
      <w:pPr>
        <w:pStyle w:val="Nagwek2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- Beneficjent</w:t>
      </w:r>
    </w:p>
    <w:p w14:paraId="301B5422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</w:t>
      </w:r>
    </w:p>
    <w:p w14:paraId="23776FE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</w:t>
      </w:r>
    </w:p>
    <w:p w14:paraId="380C9256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</w:t>
      </w:r>
    </w:p>
    <w:p w14:paraId="5556C788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Powstańców Wielkopolskich 5</w:t>
      </w:r>
    </w:p>
    <w:p w14:paraId="7D318185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61-895 Poznań</w:t>
      </w:r>
    </w:p>
    <w:p w14:paraId="6F42D8B4" w14:textId="77777777" w:rsidR="003933EB" w:rsidRPr="003215AE" w:rsidRDefault="003933EB" w:rsidP="003933E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wielkopolskie , Poznań</w:t>
      </w:r>
    </w:p>
    <w:p w14:paraId="7280684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telefonu</w:t>
      </w:r>
    </w:p>
    <w:p w14:paraId="432E360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616553257</w:t>
      </w:r>
    </w:p>
    <w:p w14:paraId="5EDA8AB8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Fax</w:t>
      </w:r>
    </w:p>
    <w:p w14:paraId="0108A43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616553227</w:t>
      </w:r>
    </w:p>
    <w:p w14:paraId="438F9C2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NIP</w:t>
      </w:r>
    </w:p>
    <w:p w14:paraId="77657DE5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7781028941</w:t>
      </w:r>
    </w:p>
    <w:p w14:paraId="0B9BB2A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Tytuł projektu</w:t>
      </w:r>
    </w:p>
    <w:p w14:paraId="6F2273A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proofErr w:type="spellStart"/>
      <w:r w:rsidRPr="003215AE">
        <w:rPr>
          <w:rFonts w:asciiTheme="minorHAnsi" w:hAnsiTheme="minorHAnsi" w:cstheme="minorHAnsi"/>
          <w:b w:val="0"/>
          <w:color w:val="000000"/>
          <w:sz w:val="20"/>
          <w:szCs w:val="20"/>
        </w:rPr>
        <w:t>Welcome</w:t>
      </w:r>
      <w:proofErr w:type="spellEnd"/>
      <w:r w:rsidRPr="003215A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</w:p>
    <w:p w14:paraId="17BCDC70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projektu</w:t>
      </w:r>
    </w:p>
    <w:p w14:paraId="436182D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(PPI/WTP/2018/1/00031/U/001)</w:t>
      </w:r>
    </w:p>
    <w:p w14:paraId="2B1BE9FD" w14:textId="77777777" w:rsidR="007907E6" w:rsidRPr="006C198A" w:rsidRDefault="007907E6" w:rsidP="003933EB">
      <w:pPr>
        <w:spacing w:before="100" w:beforeAutospacing="1"/>
        <w:outlineLvl w:val="1"/>
        <w:rPr>
          <w:rFonts w:asciiTheme="minorHAnsi" w:hAnsiTheme="minorHAnsi" w:cstheme="minorHAnsi"/>
          <w:b/>
          <w:sz w:val="22"/>
          <w:szCs w:val="22"/>
        </w:rPr>
      </w:pPr>
    </w:p>
    <w:sectPr w:rsidR="007907E6" w:rsidRPr="006C198A" w:rsidSect="006C198A">
      <w:head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8EE3" w14:textId="77777777" w:rsidR="00D46AB5" w:rsidRDefault="00D46AB5" w:rsidP="007907E6">
      <w:r>
        <w:separator/>
      </w:r>
    </w:p>
  </w:endnote>
  <w:endnote w:type="continuationSeparator" w:id="0">
    <w:p w14:paraId="3899CE8C" w14:textId="77777777" w:rsidR="00D46AB5" w:rsidRDefault="00D46AB5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CC6C" w14:textId="77777777" w:rsidR="00D46AB5" w:rsidRDefault="00D46AB5" w:rsidP="007907E6">
      <w:r>
        <w:separator/>
      </w:r>
    </w:p>
  </w:footnote>
  <w:footnote w:type="continuationSeparator" w:id="0">
    <w:p w14:paraId="4058F011" w14:textId="77777777" w:rsidR="00D46AB5" w:rsidRDefault="00D46AB5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00410E8"/>
    <w:multiLevelType w:val="hybridMultilevel"/>
    <w:tmpl w:val="80467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776AD"/>
    <w:rsid w:val="003215AE"/>
    <w:rsid w:val="00383130"/>
    <w:rsid w:val="00387A84"/>
    <w:rsid w:val="003933EB"/>
    <w:rsid w:val="0040435D"/>
    <w:rsid w:val="004415DB"/>
    <w:rsid w:val="00494EC5"/>
    <w:rsid w:val="005226A0"/>
    <w:rsid w:val="005256F0"/>
    <w:rsid w:val="0057054E"/>
    <w:rsid w:val="00606BF2"/>
    <w:rsid w:val="00640FB8"/>
    <w:rsid w:val="006C198A"/>
    <w:rsid w:val="007907E6"/>
    <w:rsid w:val="007F487E"/>
    <w:rsid w:val="008430E4"/>
    <w:rsid w:val="00915E34"/>
    <w:rsid w:val="00977C54"/>
    <w:rsid w:val="00984C85"/>
    <w:rsid w:val="009F3363"/>
    <w:rsid w:val="00BA3770"/>
    <w:rsid w:val="00C008F2"/>
    <w:rsid w:val="00C247A3"/>
    <w:rsid w:val="00CC7582"/>
    <w:rsid w:val="00D46AB5"/>
    <w:rsid w:val="00D8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E34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E34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1339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file/download/1340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2</cp:revision>
  <cp:lastPrinted>2019-08-06T12:23:00Z</cp:lastPrinted>
  <dcterms:created xsi:type="dcterms:W3CDTF">2020-04-24T14:08:00Z</dcterms:created>
  <dcterms:modified xsi:type="dcterms:W3CDTF">2020-04-24T14:08:00Z</dcterms:modified>
  <dc:language>pl-PL</dc:language>
</cp:coreProperties>
</file>