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C2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Poznań, </w:t>
      </w:r>
      <w:r w:rsidR="00A93FF0">
        <w:rPr>
          <w:rFonts w:ascii="Calibri" w:hAnsi="Calibri" w:cs="Calibri"/>
          <w:sz w:val="24"/>
          <w:szCs w:val="24"/>
        </w:rPr>
        <w:t xml:space="preserve">dnia </w:t>
      </w:r>
      <w:r w:rsidR="009B5BE6">
        <w:rPr>
          <w:rFonts w:ascii="Calibri" w:hAnsi="Calibri" w:cs="Calibri"/>
          <w:sz w:val="24"/>
          <w:szCs w:val="24"/>
        </w:rPr>
        <w:t>22</w:t>
      </w:r>
      <w:r w:rsidR="005A497D">
        <w:rPr>
          <w:rFonts w:ascii="Calibri" w:hAnsi="Calibri" w:cs="Calibri"/>
          <w:sz w:val="24"/>
          <w:szCs w:val="24"/>
        </w:rPr>
        <w:t xml:space="preserve"> kwietnia </w:t>
      </w:r>
      <w:r w:rsidR="009A027D">
        <w:rPr>
          <w:rFonts w:ascii="Calibri" w:hAnsi="Calibri" w:cs="Calibri"/>
          <w:sz w:val="24"/>
          <w:szCs w:val="24"/>
        </w:rPr>
        <w:t>2020</w:t>
      </w:r>
      <w:r w:rsidR="00A93FF0">
        <w:rPr>
          <w:rFonts w:ascii="Calibri" w:hAnsi="Calibri" w:cs="Calibri"/>
          <w:sz w:val="24"/>
          <w:szCs w:val="24"/>
        </w:rPr>
        <w:t xml:space="preserve"> roku</w:t>
      </w: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B01C8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B1525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382C">
        <w:rPr>
          <w:rFonts w:ascii="Calibri" w:hAnsi="Calibri" w:cs="Calibri"/>
          <w:sz w:val="24"/>
          <w:szCs w:val="24"/>
        </w:rPr>
        <w:t xml:space="preserve">Wyższa Szkoła Bankowa w Poznaniu zaprasza do złożenia oferty na wykonanie </w:t>
      </w:r>
      <w:r w:rsidR="00B97FF6">
        <w:rPr>
          <w:rFonts w:ascii="Calibri" w:hAnsi="Calibri" w:cs="Calibri"/>
          <w:sz w:val="24"/>
          <w:szCs w:val="24"/>
        </w:rPr>
        <w:t xml:space="preserve">prac </w:t>
      </w:r>
      <w:r w:rsidRPr="001B382C">
        <w:rPr>
          <w:rFonts w:ascii="Calibri" w:hAnsi="Calibri" w:cs="Calibri"/>
          <w:sz w:val="24"/>
          <w:szCs w:val="24"/>
        </w:rPr>
        <w:t>ogólnobudowlanych</w:t>
      </w:r>
      <w:r w:rsidR="00A93FF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elektrycznych </w:t>
      </w:r>
      <w:r w:rsidR="00A93FF0">
        <w:rPr>
          <w:rFonts w:ascii="Calibri" w:hAnsi="Calibri" w:cs="Calibri"/>
          <w:sz w:val="24"/>
          <w:szCs w:val="24"/>
        </w:rPr>
        <w:t xml:space="preserve">i teletechnicznych </w:t>
      </w:r>
      <w:r w:rsidR="009A027D">
        <w:rPr>
          <w:rFonts w:ascii="Calibri" w:hAnsi="Calibri" w:cs="Calibri"/>
          <w:sz w:val="24"/>
          <w:szCs w:val="24"/>
        </w:rPr>
        <w:t>w budynku „BR</w:t>
      </w:r>
      <w:r w:rsidR="00B97FF6">
        <w:rPr>
          <w:rFonts w:ascii="Calibri" w:hAnsi="Calibri" w:cs="Calibri"/>
          <w:sz w:val="24"/>
          <w:szCs w:val="24"/>
        </w:rPr>
        <w:t>” znajdującym</w:t>
      </w:r>
      <w:r w:rsidRPr="001B382C">
        <w:rPr>
          <w:rFonts w:ascii="Calibri" w:hAnsi="Calibri" w:cs="Calibri"/>
          <w:sz w:val="24"/>
          <w:szCs w:val="24"/>
        </w:rPr>
        <w:t xml:space="preserve"> się </w:t>
      </w:r>
      <w:r w:rsidR="00A93FF0">
        <w:rPr>
          <w:rFonts w:ascii="Calibri" w:hAnsi="Calibri" w:cs="Calibri"/>
          <w:sz w:val="24"/>
          <w:szCs w:val="24"/>
        </w:rPr>
        <w:br/>
      </w:r>
      <w:r w:rsidRPr="001B382C">
        <w:rPr>
          <w:rFonts w:ascii="Calibri" w:hAnsi="Calibri" w:cs="Calibri"/>
          <w:sz w:val="24"/>
          <w:szCs w:val="24"/>
        </w:rPr>
        <w:t>w Poznaniu przy</w:t>
      </w:r>
      <w:r w:rsidR="009A027D">
        <w:rPr>
          <w:rFonts w:ascii="Calibri" w:hAnsi="Calibri" w:cs="Calibri"/>
          <w:sz w:val="24"/>
          <w:szCs w:val="24"/>
        </w:rPr>
        <w:t xml:space="preserve"> ul. Powstańców Wielkopolskich 2a</w:t>
      </w:r>
      <w:r w:rsidRPr="001B382C">
        <w:rPr>
          <w:rFonts w:ascii="Calibri" w:hAnsi="Calibri" w:cs="Calibri"/>
          <w:sz w:val="24"/>
          <w:szCs w:val="24"/>
        </w:rPr>
        <w:t>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896C7F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Ofertę prosimy dostarczyć do dnia: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9B5BE6" w:rsidRPr="009B5BE6">
        <w:rPr>
          <w:rFonts w:ascii="Calibri" w:hAnsi="Calibri" w:cs="Calibri"/>
          <w:b/>
          <w:sz w:val="24"/>
          <w:szCs w:val="24"/>
        </w:rPr>
        <w:t>8 maja</w:t>
      </w:r>
      <w:r w:rsidR="009A027D">
        <w:rPr>
          <w:rFonts w:ascii="Calibri" w:hAnsi="Calibri" w:cs="Calibri"/>
          <w:b/>
          <w:sz w:val="26"/>
          <w:szCs w:val="26"/>
        </w:rPr>
        <w:t xml:space="preserve"> 2020</w:t>
      </w:r>
      <w:r w:rsidR="00A53BC2">
        <w:rPr>
          <w:rFonts w:ascii="Calibri" w:hAnsi="Calibri" w:cs="Calibri"/>
          <w:sz w:val="24"/>
          <w:szCs w:val="24"/>
        </w:rPr>
        <w:t xml:space="preserve"> </w:t>
      </w:r>
      <w:r w:rsidR="00A93FF0" w:rsidRPr="00A93FF0">
        <w:rPr>
          <w:rFonts w:ascii="Calibri" w:hAnsi="Calibri" w:cs="Calibri"/>
          <w:b/>
          <w:sz w:val="26"/>
          <w:szCs w:val="26"/>
        </w:rPr>
        <w:t>roku</w:t>
      </w:r>
      <w:r w:rsidR="00A93F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do godz. 1</w:t>
      </w:r>
      <w:r w:rsidR="009A027D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sz w:val="24"/>
          <w:szCs w:val="24"/>
        </w:rPr>
        <w:t xml:space="preserve">w zamkniętej kopercie, do Kancelarii Wyższej Szkoły Bankowej w Poznaniu przy ul. Ratajczaka 5/7 </w:t>
      </w:r>
      <w:r>
        <w:rPr>
          <w:rFonts w:ascii="Calibri" w:hAnsi="Calibri" w:cs="Calibri"/>
          <w:sz w:val="24"/>
          <w:szCs w:val="24"/>
        </w:rPr>
        <w:br/>
        <w:t>pokój 201 z dopiskiem na kopercie</w:t>
      </w:r>
      <w:r w:rsidR="009A027D">
        <w:rPr>
          <w:rFonts w:ascii="Calibri" w:hAnsi="Calibri" w:cs="Calibri"/>
          <w:i/>
          <w:sz w:val="24"/>
          <w:szCs w:val="24"/>
        </w:rPr>
        <w:t xml:space="preserve">: „Oferta – remont </w:t>
      </w:r>
      <w:proofErr w:type="spellStart"/>
      <w:r w:rsidR="009A027D">
        <w:rPr>
          <w:rFonts w:ascii="Calibri" w:hAnsi="Calibri" w:cs="Calibri"/>
          <w:i/>
          <w:sz w:val="24"/>
          <w:szCs w:val="24"/>
        </w:rPr>
        <w:t>sal</w:t>
      </w:r>
      <w:proofErr w:type="spellEnd"/>
      <w:r w:rsidR="009A027D">
        <w:rPr>
          <w:rFonts w:ascii="Calibri" w:hAnsi="Calibri" w:cs="Calibri"/>
          <w:i/>
          <w:sz w:val="24"/>
          <w:szCs w:val="24"/>
        </w:rPr>
        <w:t xml:space="preserve"> BR</w:t>
      </w:r>
      <w:r w:rsidRPr="00896C7F">
        <w:rPr>
          <w:rFonts w:ascii="Calibri" w:hAnsi="Calibri" w:cs="Calibri"/>
          <w:i/>
          <w:sz w:val="24"/>
          <w:szCs w:val="24"/>
        </w:rPr>
        <w:t xml:space="preserve">– </w:t>
      </w:r>
      <w:r w:rsidR="005C7CF8" w:rsidRPr="00896C7F">
        <w:rPr>
          <w:rFonts w:ascii="Calibri" w:hAnsi="Calibri" w:cs="Calibri"/>
          <w:i/>
          <w:sz w:val="24"/>
          <w:szCs w:val="24"/>
        </w:rPr>
        <w:t xml:space="preserve">2 </w:t>
      </w:r>
      <w:r w:rsidR="009A027D">
        <w:rPr>
          <w:rFonts w:ascii="Calibri" w:hAnsi="Calibri" w:cs="Calibri"/>
          <w:i/>
          <w:sz w:val="24"/>
          <w:szCs w:val="24"/>
        </w:rPr>
        <w:t xml:space="preserve">komputerowe” </w:t>
      </w:r>
      <w:r w:rsidR="009A027D" w:rsidRPr="009A027D">
        <w:rPr>
          <w:rFonts w:ascii="Calibri" w:hAnsi="Calibri" w:cs="Calibri"/>
          <w:b/>
          <w:sz w:val="24"/>
          <w:szCs w:val="24"/>
        </w:rPr>
        <w:t>lub w formie mailowej z wszystkimi wymaganymi załącznikami na adres: kancelaria@wsb.poznan.pl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Oferta cenowa na wykonanie prac powinna być sporządzona zgodnie z załączonym </w:t>
      </w:r>
      <w:r w:rsidR="006136F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pisem </w:t>
      </w:r>
      <w:r w:rsidR="006136FC">
        <w:rPr>
          <w:rFonts w:ascii="Calibri" w:hAnsi="Calibri" w:cs="Calibri"/>
          <w:sz w:val="24"/>
          <w:szCs w:val="24"/>
        </w:rPr>
        <w:t>zamówienia</w:t>
      </w:r>
      <w:r w:rsidR="00335C24">
        <w:rPr>
          <w:rFonts w:ascii="Calibri" w:hAnsi="Calibri" w:cs="Calibri"/>
          <w:sz w:val="24"/>
          <w:szCs w:val="24"/>
        </w:rPr>
        <w:t xml:space="preserve"> oraz Szczegółowym opisem wykonania prac</w:t>
      </w:r>
      <w:r>
        <w:rPr>
          <w:rFonts w:ascii="Calibri" w:hAnsi="Calibri" w:cs="Calibri"/>
          <w:sz w:val="24"/>
          <w:szCs w:val="24"/>
        </w:rPr>
        <w:t xml:space="preserve">, po zapoznaniu się z przedmiotowym zakresem </w:t>
      </w:r>
      <w:r w:rsidR="00AE4311">
        <w:rPr>
          <w:rFonts w:ascii="Calibri" w:hAnsi="Calibri" w:cs="Calibri"/>
          <w:sz w:val="24"/>
          <w:szCs w:val="24"/>
        </w:rPr>
        <w:t xml:space="preserve">prac </w:t>
      </w:r>
      <w:r>
        <w:rPr>
          <w:rFonts w:ascii="Calibri" w:hAnsi="Calibri" w:cs="Calibri"/>
          <w:sz w:val="24"/>
          <w:szCs w:val="24"/>
        </w:rPr>
        <w:t>na miejscu.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WSB w Poznaniu zastrzega sobie prawo (po wyłonieniu </w:t>
      </w:r>
      <w:r w:rsidR="006136FC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ykonawcy) do zmiany </w:t>
      </w:r>
      <w:r>
        <w:rPr>
          <w:rFonts w:ascii="Calibri" w:hAnsi="Calibri" w:cs="Calibri"/>
          <w:sz w:val="24"/>
          <w:szCs w:val="24"/>
        </w:rPr>
        <w:br/>
        <w:t>lub zmniejszenia zakresu prac.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informujemy, iż WSB w Poznaniu zastrzega sobie prawo swobodnego wyboru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oferty wraz z możliwością unieważnienia postępowania bez podania przyczyny.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postępowania wyłączeni zostaną oferenci nie spełniający warunków określonych w Opisie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zamówienia.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B97FF6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Wszystkie i</w:t>
      </w:r>
      <w:r w:rsidR="001B382C">
        <w:rPr>
          <w:rFonts w:ascii="Calibri" w:hAnsi="Calibri" w:cs="Calibri"/>
          <w:sz w:val="24"/>
          <w:szCs w:val="24"/>
        </w:rPr>
        <w:t>nforma</w:t>
      </w:r>
      <w:r w:rsidR="004137A2">
        <w:rPr>
          <w:rFonts w:ascii="Calibri" w:hAnsi="Calibri" w:cs="Calibri"/>
          <w:sz w:val="24"/>
          <w:szCs w:val="24"/>
        </w:rPr>
        <w:t>c</w:t>
      </w:r>
      <w:r w:rsidR="001B382C">
        <w:rPr>
          <w:rFonts w:ascii="Calibri" w:hAnsi="Calibri" w:cs="Calibri"/>
          <w:sz w:val="24"/>
          <w:szCs w:val="24"/>
        </w:rPr>
        <w:t>je można uzyskać w Dziale Administracji WSB w Poznaniu po uprzednim ustaleniu terminu.</w:t>
      </w:r>
    </w:p>
    <w:p w:rsidR="001B382C" w:rsidRDefault="001B382C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jakichkolwiek pytań, osobą upoważnioną do kontaktu z oferentami </w:t>
      </w:r>
      <w:r w:rsidR="003B01C8">
        <w:rPr>
          <w:rFonts w:ascii="Calibri" w:hAnsi="Calibri" w:cs="Calibri"/>
          <w:sz w:val="24"/>
          <w:szCs w:val="24"/>
        </w:rPr>
        <w:br/>
        <w:t xml:space="preserve">w zakresie merytorycznym jest </w:t>
      </w:r>
      <w:r w:rsidR="00B353CB">
        <w:rPr>
          <w:rFonts w:ascii="Calibri" w:hAnsi="Calibri" w:cs="Calibri"/>
          <w:sz w:val="24"/>
          <w:szCs w:val="24"/>
        </w:rPr>
        <w:t>S</w:t>
      </w:r>
      <w:r w:rsidR="003B01C8">
        <w:rPr>
          <w:rFonts w:ascii="Calibri" w:hAnsi="Calibri" w:cs="Calibri"/>
          <w:sz w:val="24"/>
          <w:szCs w:val="24"/>
        </w:rPr>
        <w:t xml:space="preserve">tarszy </w:t>
      </w:r>
      <w:r w:rsidR="00B353C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pecjalista ds. </w:t>
      </w:r>
      <w:r w:rsidR="009A027D">
        <w:rPr>
          <w:rFonts w:ascii="Calibri" w:hAnsi="Calibri" w:cs="Calibri"/>
          <w:sz w:val="24"/>
          <w:szCs w:val="24"/>
        </w:rPr>
        <w:t>zarządzania obiektami</w:t>
      </w:r>
      <w:r w:rsidR="00BC2649">
        <w:rPr>
          <w:rFonts w:ascii="Calibri" w:hAnsi="Calibri" w:cs="Calibri"/>
          <w:sz w:val="24"/>
          <w:szCs w:val="24"/>
        </w:rPr>
        <w:t xml:space="preserve"> Ewa Szewczyk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11518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tel. 61 65532</w:t>
      </w:r>
      <w:r w:rsidR="009A027D">
        <w:rPr>
          <w:rFonts w:ascii="Calibri" w:hAnsi="Calibri" w:cs="Calibri"/>
          <w:sz w:val="24"/>
          <w:szCs w:val="24"/>
        </w:rPr>
        <w:t>02</w:t>
      </w:r>
      <w:r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>lub 882430261</w:t>
      </w:r>
      <w:r w:rsidR="00B97FF6">
        <w:rPr>
          <w:rFonts w:ascii="Calibri" w:hAnsi="Calibri" w:cs="Calibri"/>
          <w:sz w:val="24"/>
          <w:szCs w:val="24"/>
        </w:rPr>
        <w:t xml:space="preserve">), w zakresie </w:t>
      </w:r>
      <w:r w:rsidR="004137A2">
        <w:rPr>
          <w:rFonts w:ascii="Calibri" w:hAnsi="Calibri" w:cs="Calibri"/>
          <w:sz w:val="24"/>
          <w:szCs w:val="24"/>
        </w:rPr>
        <w:t xml:space="preserve">formalnym </w:t>
      </w:r>
      <w:r w:rsidR="00B353CB">
        <w:rPr>
          <w:rFonts w:ascii="Calibri" w:hAnsi="Calibri" w:cs="Calibri"/>
          <w:sz w:val="24"/>
          <w:szCs w:val="24"/>
        </w:rPr>
        <w:t>jest K</w:t>
      </w:r>
      <w:r w:rsidR="00144AF9">
        <w:rPr>
          <w:rFonts w:ascii="Calibri" w:hAnsi="Calibri" w:cs="Calibri"/>
          <w:sz w:val="24"/>
          <w:szCs w:val="24"/>
        </w:rPr>
        <w:t>ierow</w:t>
      </w:r>
      <w:r w:rsidR="003B01C8">
        <w:rPr>
          <w:rFonts w:ascii="Calibri" w:hAnsi="Calibri" w:cs="Calibri"/>
          <w:sz w:val="24"/>
          <w:szCs w:val="24"/>
        </w:rPr>
        <w:t xml:space="preserve">nik </w:t>
      </w:r>
      <w:r w:rsidR="00B353CB">
        <w:rPr>
          <w:rFonts w:ascii="Calibri" w:hAnsi="Calibri" w:cs="Calibri"/>
          <w:sz w:val="24"/>
          <w:szCs w:val="24"/>
        </w:rPr>
        <w:t>D</w:t>
      </w:r>
      <w:r w:rsidR="003B01C8">
        <w:rPr>
          <w:rFonts w:ascii="Calibri" w:hAnsi="Calibri" w:cs="Calibri"/>
          <w:sz w:val="24"/>
          <w:szCs w:val="24"/>
        </w:rPr>
        <w:t xml:space="preserve">ziału </w:t>
      </w:r>
      <w:r w:rsidR="00B353CB">
        <w:rPr>
          <w:rFonts w:ascii="Calibri" w:hAnsi="Calibri" w:cs="Calibri"/>
          <w:sz w:val="24"/>
          <w:szCs w:val="24"/>
        </w:rPr>
        <w:t>A</w:t>
      </w:r>
      <w:r w:rsidR="003B01C8">
        <w:rPr>
          <w:rFonts w:ascii="Calibri" w:hAnsi="Calibri" w:cs="Calibri"/>
          <w:sz w:val="24"/>
          <w:szCs w:val="24"/>
        </w:rPr>
        <w:t xml:space="preserve">dministracji  - </w:t>
      </w:r>
      <w:r w:rsidR="004137A2">
        <w:rPr>
          <w:rFonts w:ascii="Calibri" w:hAnsi="Calibri" w:cs="Calibri"/>
          <w:sz w:val="24"/>
          <w:szCs w:val="24"/>
        </w:rPr>
        <w:t xml:space="preserve">Agnieszka Szczepańska </w:t>
      </w:r>
      <w:r w:rsidR="00B97FF6">
        <w:rPr>
          <w:rFonts w:ascii="Calibri" w:hAnsi="Calibri" w:cs="Calibri"/>
          <w:sz w:val="24"/>
          <w:szCs w:val="24"/>
        </w:rPr>
        <w:t>(tel. 600019935).</w:t>
      </w:r>
    </w:p>
    <w:p w:rsidR="00AE4311" w:rsidRDefault="00AE4311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>Agnieszka Szczepańska</w:t>
      </w: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  <w:t>kierownik działu administracji</w:t>
      </w: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896C7F" w:rsidRPr="00896C7F" w:rsidRDefault="00896C7F" w:rsidP="00896C7F">
      <w:pPr>
        <w:spacing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96C7F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Załącznik nr 1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AE4311" w:rsidRPr="00AE4311" w:rsidRDefault="00AE4311" w:rsidP="00AE4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Opis zamówienia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Wyższa Szkoła Bankowa w Poznaniu</w:t>
      </w:r>
    </w:p>
    <w:p w:rsidR="00AE4311" w:rsidRPr="00B353CB" w:rsidRDefault="00144AF9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u</w:t>
      </w:r>
      <w:r w:rsidR="00AE4311" w:rsidRPr="00B353CB">
        <w:rPr>
          <w:rFonts w:ascii="Calibri" w:eastAsia="Times New Roman" w:hAnsi="Calibri" w:cs="Calibri"/>
          <w:color w:val="000000"/>
          <w:lang w:eastAsia="pl-PL"/>
        </w:rPr>
        <w:t>l. Powstańców Wlkp. 5</w:t>
      </w: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61-895 Poznań </w:t>
      </w: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zwan</w:t>
      </w:r>
      <w:r w:rsidR="00896C7F">
        <w:rPr>
          <w:rFonts w:ascii="Calibri" w:eastAsia="Times New Roman" w:hAnsi="Calibri" w:cs="Calibri"/>
          <w:color w:val="000000"/>
          <w:lang w:eastAsia="pl-PL"/>
        </w:rPr>
        <w:t>a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 dalej Zamawiającym zaprasza do złożenia oferty na: </w:t>
      </w:r>
      <w:r w:rsidR="00B353CB">
        <w:rPr>
          <w:rFonts w:ascii="Calibri" w:eastAsia="Times New Roman" w:hAnsi="Calibri" w:cs="Calibri"/>
          <w:color w:val="000000"/>
          <w:lang w:eastAsia="pl-PL"/>
        </w:rPr>
        <w:t>W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ykonanie prac </w:t>
      </w:r>
      <w:r w:rsidR="00437DB2" w:rsidRPr="00B353CB">
        <w:rPr>
          <w:rFonts w:ascii="Calibri" w:eastAsia="Times New Roman" w:hAnsi="Calibri" w:cs="Calibri"/>
          <w:color w:val="000000"/>
          <w:lang w:eastAsia="pl-PL"/>
        </w:rPr>
        <w:t>ogólnobudowlanych</w:t>
      </w:r>
      <w:r w:rsidR="00B353CB" w:rsidRPr="00B353CB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437DB2" w:rsidRPr="00B353CB">
        <w:rPr>
          <w:rFonts w:ascii="Calibri" w:eastAsia="Times New Roman" w:hAnsi="Calibri" w:cs="Calibri"/>
          <w:color w:val="000000"/>
          <w:lang w:eastAsia="pl-PL"/>
        </w:rPr>
        <w:t xml:space="preserve">elektrycznych </w:t>
      </w:r>
      <w:r w:rsidR="00B353CB" w:rsidRPr="00B353CB">
        <w:rPr>
          <w:rFonts w:ascii="Calibri" w:eastAsia="Times New Roman" w:hAnsi="Calibri" w:cs="Calibri"/>
          <w:color w:val="000000"/>
          <w:lang w:eastAsia="pl-PL"/>
        </w:rPr>
        <w:t xml:space="preserve">i teletechnicznych </w:t>
      </w:r>
      <w:r w:rsidR="00B353CB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Pr="00B353CB">
        <w:rPr>
          <w:rFonts w:ascii="Calibri" w:eastAsia="Times New Roman" w:hAnsi="Calibri" w:cs="Calibri"/>
          <w:color w:val="000000"/>
          <w:lang w:eastAsia="pl-PL"/>
        </w:rPr>
        <w:t>budynku znajdując</w:t>
      </w:r>
      <w:r w:rsidR="00B353CB">
        <w:rPr>
          <w:rFonts w:ascii="Calibri" w:eastAsia="Times New Roman" w:hAnsi="Calibri" w:cs="Calibri"/>
          <w:color w:val="000000"/>
          <w:lang w:eastAsia="pl-PL"/>
        </w:rPr>
        <w:t>ym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 się w Pozn</w:t>
      </w:r>
      <w:r w:rsidR="00033FA2">
        <w:rPr>
          <w:rFonts w:ascii="Calibri" w:eastAsia="Times New Roman" w:hAnsi="Calibri" w:cs="Calibri"/>
          <w:color w:val="000000"/>
          <w:lang w:eastAsia="pl-PL"/>
        </w:rPr>
        <w:t>aniu przy ul. Powstańców Wlkp. 2a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, w zakresie ujętym w </w:t>
      </w:r>
      <w:r w:rsidR="00896C7F">
        <w:rPr>
          <w:rFonts w:ascii="Calibri" w:eastAsia="Times New Roman" w:hAnsi="Calibri" w:cs="Calibri"/>
          <w:color w:val="000000"/>
          <w:lang w:eastAsia="pl-PL"/>
        </w:rPr>
        <w:t>niniejszym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353CB">
        <w:rPr>
          <w:rFonts w:ascii="Calibri" w:eastAsia="Times New Roman" w:hAnsi="Calibri" w:cs="Calibri"/>
          <w:color w:val="000000"/>
          <w:lang w:eastAsia="pl-PL"/>
        </w:rPr>
        <w:t>O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pisie </w:t>
      </w:r>
      <w:r w:rsidR="00B353CB">
        <w:rPr>
          <w:rFonts w:ascii="Calibri" w:eastAsia="Times New Roman" w:hAnsi="Calibri" w:cs="Calibri"/>
          <w:color w:val="000000"/>
          <w:lang w:eastAsia="pl-PL"/>
        </w:rPr>
        <w:t>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w Szczegółowym opisie wykonania prac, stanowiącym załącznik nr 2. </w:t>
      </w: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AE4311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hAnsi="Calibri" w:cs="Calibri"/>
        </w:rPr>
        <w:t xml:space="preserve">Z </w:t>
      </w:r>
      <w:r w:rsidR="00AE4311" w:rsidRPr="00B353CB">
        <w:rPr>
          <w:rFonts w:ascii="Calibri" w:hAnsi="Calibri" w:cs="Calibri"/>
        </w:rPr>
        <w:t xml:space="preserve">przedmiotowym zakresem prac </w:t>
      </w:r>
      <w:r w:rsidRPr="00B353CB">
        <w:rPr>
          <w:rFonts w:ascii="Calibri" w:hAnsi="Calibri" w:cs="Calibri"/>
        </w:rPr>
        <w:t xml:space="preserve">należy zapoznać się </w:t>
      </w:r>
      <w:r w:rsidR="00144AF9" w:rsidRPr="00B353CB">
        <w:rPr>
          <w:rFonts w:ascii="Calibri" w:hAnsi="Calibri" w:cs="Calibri"/>
        </w:rPr>
        <w:t>na miejscu wykonania, po wcześniejszym umówieniu się z Zamawiającym.</w:t>
      </w:r>
    </w:p>
    <w:p w:rsidR="007506FF" w:rsidRPr="00B353CB" w:rsidRDefault="007506FF" w:rsidP="007506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Zamawiający zastrzega sobie prawo do zmiany lub zmniejszenia zakresu robót.</w:t>
      </w:r>
      <w:r w:rsidRPr="00B353CB">
        <w:rPr>
          <w:rFonts w:ascii="Calibri" w:hAnsi="Calibri" w:cs="Calibri"/>
        </w:rPr>
        <w:t xml:space="preserve"> </w:t>
      </w:r>
    </w:p>
    <w:p w:rsidR="007506FF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1599" w:rsidRPr="00221599" w:rsidRDefault="00221599" w:rsidP="00221599">
      <w:pPr>
        <w:suppressAutoHyphens/>
        <w:autoSpaceDN w:val="0"/>
        <w:jc w:val="both"/>
        <w:textAlignment w:val="baseline"/>
        <w:rPr>
          <w:rFonts w:ascii="Calibri" w:eastAsia="SimSun" w:hAnsi="Calibri" w:cs="F"/>
          <w:kern w:val="3"/>
          <w:lang w:eastAsia="pl-PL"/>
        </w:rPr>
      </w:pPr>
      <w:r w:rsidRPr="00221599">
        <w:rPr>
          <w:rFonts w:ascii="Calibri" w:eastAsia="SimSun" w:hAnsi="Calibri" w:cs="F"/>
          <w:kern w:val="3"/>
          <w:lang w:eastAsia="pl-PL"/>
        </w:rPr>
        <w:t xml:space="preserve">Zrealizowanie przedmiotu zamówienia polega na modernizacji </w:t>
      </w:r>
      <w:proofErr w:type="spellStart"/>
      <w:r w:rsidRPr="00221599">
        <w:rPr>
          <w:rFonts w:ascii="Calibri" w:eastAsia="SimSun" w:hAnsi="Calibri" w:cs="F"/>
          <w:kern w:val="3"/>
          <w:lang w:eastAsia="pl-PL"/>
        </w:rPr>
        <w:t>sal</w:t>
      </w:r>
      <w:proofErr w:type="spellEnd"/>
      <w:r w:rsidRPr="00221599">
        <w:rPr>
          <w:rFonts w:ascii="Calibri" w:eastAsia="SimSun" w:hAnsi="Calibri" w:cs="F"/>
          <w:kern w:val="3"/>
          <w:lang w:eastAsia="pl-PL"/>
        </w:rPr>
        <w:t xml:space="preserve"> dydaktycznych na sale komputerowe. Zlecenie dotyczy </w:t>
      </w:r>
      <w:proofErr w:type="spellStart"/>
      <w:r w:rsidRPr="00221599">
        <w:rPr>
          <w:rFonts w:ascii="Calibri" w:eastAsia="SimSun" w:hAnsi="Calibri" w:cs="F"/>
          <w:kern w:val="3"/>
          <w:lang w:eastAsia="pl-PL"/>
        </w:rPr>
        <w:t>sal</w:t>
      </w:r>
      <w:proofErr w:type="spellEnd"/>
      <w:r w:rsidRPr="00221599">
        <w:rPr>
          <w:rFonts w:ascii="Calibri" w:eastAsia="SimSun" w:hAnsi="Calibri" w:cs="F"/>
          <w:kern w:val="3"/>
          <w:lang w:eastAsia="pl-PL"/>
        </w:rPr>
        <w:t xml:space="preserve"> 202 oraz 207 w budynku BR przy ul. Powstańców Wielkopolskich 2a w Poznaniu.</w:t>
      </w:r>
    </w:p>
    <w:p w:rsidR="00AE4311" w:rsidRPr="00B353CB" w:rsidRDefault="00AE4311" w:rsidP="00AE4311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B353CB">
        <w:rPr>
          <w:rFonts w:eastAsia="Times New Roman" w:cstheme="minorHAnsi"/>
          <w:color w:val="000000"/>
          <w:lang w:eastAsia="pl-PL"/>
        </w:rPr>
        <w:t xml:space="preserve">Niniejsze postępowanie nie podlega Ustawie z dnia 29 stycznia 2004r. – Prawo zamówień </w:t>
      </w:r>
      <w:r w:rsidR="00301DC8">
        <w:rPr>
          <w:rFonts w:eastAsia="Times New Roman" w:cstheme="minorHAnsi"/>
          <w:color w:val="000000"/>
          <w:lang w:eastAsia="pl-PL"/>
        </w:rPr>
        <w:t>publicznych.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C3F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Zamówienie należy zrealizować w terminie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>:</w:t>
      </w:r>
    </w:p>
    <w:p w:rsidR="00586C3F" w:rsidRDefault="00AE4311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9E0E39">
        <w:rPr>
          <w:rFonts w:ascii="Calibri" w:eastAsia="Times New Roman" w:hAnsi="Calibri" w:cs="Calibri"/>
          <w:b/>
          <w:bCs/>
          <w:lang w:eastAsia="pl-PL"/>
        </w:rPr>
        <w:t>od dnia 1</w:t>
      </w:r>
      <w:r w:rsidR="00586C3F" w:rsidRPr="009E0E39">
        <w:rPr>
          <w:rFonts w:ascii="Calibri" w:eastAsia="Times New Roman" w:hAnsi="Calibri" w:cs="Calibri"/>
          <w:b/>
          <w:bCs/>
          <w:lang w:eastAsia="pl-PL"/>
        </w:rPr>
        <w:t>6 lipca 20</w:t>
      </w:r>
      <w:r w:rsidR="00033FA2" w:rsidRPr="009E0E39">
        <w:rPr>
          <w:rFonts w:ascii="Calibri" w:eastAsia="Times New Roman" w:hAnsi="Calibri" w:cs="Calibri"/>
          <w:b/>
          <w:bCs/>
          <w:lang w:eastAsia="pl-PL"/>
        </w:rPr>
        <w:t>20</w:t>
      </w:r>
      <w:r w:rsidR="00586C3F" w:rsidRPr="009E0E39">
        <w:rPr>
          <w:rFonts w:ascii="Calibri" w:eastAsia="Times New Roman" w:hAnsi="Calibri" w:cs="Calibri"/>
          <w:b/>
          <w:bCs/>
          <w:lang w:eastAsia="pl-PL"/>
        </w:rPr>
        <w:t xml:space="preserve">  </w:t>
      </w:r>
      <w:r w:rsidR="00B353CB" w:rsidRPr="009E0E39">
        <w:rPr>
          <w:rFonts w:ascii="Calibri" w:eastAsia="Times New Roman" w:hAnsi="Calibri" w:cs="Calibri"/>
          <w:b/>
          <w:bCs/>
          <w:lang w:eastAsia="pl-PL"/>
        </w:rPr>
        <w:t xml:space="preserve">roku </w:t>
      </w:r>
      <w:r w:rsidR="00501BD0" w:rsidRPr="009E0E39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9E0E39">
        <w:rPr>
          <w:rFonts w:ascii="Calibri" w:eastAsia="Times New Roman" w:hAnsi="Calibri" w:cs="Calibri"/>
          <w:b/>
          <w:bCs/>
          <w:color w:val="000000"/>
          <w:lang w:eastAsia="pl-PL"/>
        </w:rPr>
        <w:t>lub po</w:t>
      </w:r>
      <w:r w:rsidR="00501BD0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uzgodnienia z zamawiającym</w:t>
      </w:r>
      <w:r w:rsidR="009E0E3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(termin uzależniony od aktualnej sytuacji w kraju, </w:t>
      </w:r>
    </w:p>
    <w:p w:rsidR="00586C3F" w:rsidRDefault="00AE4311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do dnia 1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7 sierpnia 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20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>20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B353C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roku - 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prace </w:t>
      </w:r>
      <w:r w:rsidR="007B39D1">
        <w:rPr>
          <w:rFonts w:ascii="Calibri" w:eastAsia="Times New Roman" w:hAnsi="Calibri" w:cs="Calibri"/>
          <w:b/>
          <w:bCs/>
          <w:color w:val="000000"/>
          <w:lang w:eastAsia="pl-PL"/>
        </w:rPr>
        <w:t>ogólnobu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>do</w:t>
      </w:r>
      <w:r w:rsidR="007B39D1">
        <w:rPr>
          <w:rFonts w:ascii="Calibri" w:eastAsia="Times New Roman" w:hAnsi="Calibri" w:cs="Calibri"/>
          <w:b/>
          <w:bCs/>
          <w:color w:val="000000"/>
          <w:lang w:eastAsia="pl-PL"/>
        </w:rPr>
        <w:t>wl</w:t>
      </w:r>
      <w:r w:rsidR="00586C3F">
        <w:rPr>
          <w:rFonts w:ascii="Calibri" w:eastAsia="Times New Roman" w:hAnsi="Calibri" w:cs="Calibri"/>
          <w:b/>
          <w:bCs/>
          <w:color w:val="000000"/>
          <w:lang w:eastAsia="pl-PL"/>
        </w:rPr>
        <w:t>a</w:t>
      </w:r>
      <w:r w:rsidR="007B39D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ne, </w:t>
      </w:r>
    </w:p>
    <w:p w:rsidR="00586C3F" w:rsidRDefault="00586C3F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do 31 sierpnia 20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>20</w:t>
      </w:r>
      <w:r w:rsidR="00AE4311"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 </w:t>
      </w:r>
      <w:r w:rsidR="00B353C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roku -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prace elektryczne i teletechniczne </w:t>
      </w:r>
      <w:r w:rsidRPr="00586C3F">
        <w:rPr>
          <w:rFonts w:ascii="Calibri" w:eastAsia="Times New Roman" w:hAnsi="Calibri" w:cs="Calibri"/>
          <w:bCs/>
          <w:color w:val="000000"/>
          <w:lang w:eastAsia="pl-PL"/>
        </w:rPr>
        <w:t>(p</w:t>
      </w:r>
      <w:r w:rsidR="00AE4311" w:rsidRPr="00586C3F">
        <w:rPr>
          <w:rFonts w:ascii="Calibri" w:eastAsia="Times New Roman" w:hAnsi="Calibri" w:cs="Calibri"/>
          <w:bCs/>
          <w:color w:val="000000"/>
          <w:lang w:eastAsia="pl-PL"/>
        </w:rPr>
        <w:t>o dostawie mebli dokończenie prac montażowych instalacji teletechnicznej i elektrycznej na dostarczonych meblach</w:t>
      </w:r>
      <w:r w:rsidRPr="00586C3F">
        <w:rPr>
          <w:rFonts w:ascii="Calibri" w:eastAsia="Times New Roman" w:hAnsi="Calibri" w:cs="Calibri"/>
          <w:bCs/>
          <w:color w:val="000000"/>
          <w:lang w:eastAsia="pl-PL"/>
        </w:rPr>
        <w:t>).</w:t>
      </w:r>
      <w:r w:rsidR="007B39D1" w:rsidRPr="007B39D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9E0E39" w:rsidRDefault="009E0E39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AE4311" w:rsidRPr="00AE4311" w:rsidRDefault="007B39D1" w:rsidP="007B39D1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Zamawiający zastrzega sobie prawo przedłużenia</w:t>
      </w:r>
      <w:r w:rsidR="009E0E3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i zmianę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terminu wykonania prac.</w:t>
      </w:r>
    </w:p>
    <w:p w:rsidR="00AE4311" w:rsidRP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Prace remontowo – budowlane mogą być prowadzone </w:t>
      </w:r>
      <w:r w:rsidR="007B39D1">
        <w:rPr>
          <w:rFonts w:ascii="Calibri" w:eastAsia="Times New Roman" w:hAnsi="Calibri" w:cs="Calibri"/>
          <w:color w:val="000000"/>
          <w:lang w:eastAsia="pl-PL"/>
        </w:rPr>
        <w:t>be</w:t>
      </w:r>
      <w:r w:rsidR="00586C3F">
        <w:rPr>
          <w:rFonts w:ascii="Calibri" w:eastAsia="Times New Roman" w:hAnsi="Calibri" w:cs="Calibri"/>
          <w:color w:val="000000"/>
          <w:lang w:eastAsia="pl-PL"/>
        </w:rPr>
        <w:t>z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 ograniczeń czasowych, budynek zosta</w:t>
      </w:r>
      <w:r w:rsidR="00586C3F">
        <w:rPr>
          <w:rFonts w:ascii="Calibri" w:eastAsia="Times New Roman" w:hAnsi="Calibri" w:cs="Calibri"/>
          <w:color w:val="000000"/>
          <w:lang w:eastAsia="pl-PL"/>
        </w:rPr>
        <w:t>nie wył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ączony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w tym czasie </w:t>
      </w:r>
      <w:r w:rsidR="007B39D1">
        <w:rPr>
          <w:rFonts w:ascii="Calibri" w:eastAsia="Times New Roman" w:hAnsi="Calibri" w:cs="Calibri"/>
          <w:color w:val="000000"/>
          <w:lang w:eastAsia="pl-PL"/>
        </w:rPr>
        <w:t xml:space="preserve">z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normalnego </w:t>
      </w:r>
      <w:r w:rsidR="007B39D1">
        <w:rPr>
          <w:rFonts w:ascii="Calibri" w:eastAsia="Times New Roman" w:hAnsi="Calibri" w:cs="Calibri"/>
          <w:color w:val="000000"/>
          <w:lang w:eastAsia="pl-PL"/>
        </w:rPr>
        <w:t>użytkowania</w:t>
      </w:r>
      <w:r w:rsidR="00586C3F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Za pomieszczenie „</w:t>
      </w:r>
      <w:r w:rsidR="000A7AB8">
        <w:rPr>
          <w:rFonts w:ascii="Calibri" w:eastAsia="Times New Roman" w:hAnsi="Calibri" w:cs="Calibri"/>
          <w:color w:val="000000"/>
          <w:lang w:eastAsia="pl-PL"/>
        </w:rPr>
        <w:t>gotowe” uważa się pomieszczenie, w który</w:t>
      </w:r>
      <w:r w:rsidR="00896C7F">
        <w:rPr>
          <w:rFonts w:ascii="Calibri" w:eastAsia="Times New Roman" w:hAnsi="Calibri" w:cs="Calibri"/>
          <w:color w:val="000000"/>
          <w:lang w:eastAsia="pl-PL"/>
        </w:rPr>
        <w:t>m</w:t>
      </w:r>
      <w:r w:rsidR="000A7AB8">
        <w:rPr>
          <w:rFonts w:ascii="Calibri" w:eastAsia="Times New Roman" w:hAnsi="Calibri" w:cs="Calibri"/>
          <w:color w:val="000000"/>
          <w:lang w:eastAsia="pl-PL"/>
        </w:rPr>
        <w:t xml:space="preserve"> zostały wykonane wszystkie założone w 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zamówieniu prace, pomieszczenia uporządkowane i </w:t>
      </w:r>
      <w:r w:rsidRPr="00AE4311">
        <w:rPr>
          <w:rFonts w:ascii="Calibri" w:eastAsia="Times New Roman" w:hAnsi="Calibri" w:cs="Calibri"/>
          <w:color w:val="000000"/>
          <w:lang w:eastAsia="pl-PL"/>
        </w:rPr>
        <w:t>czyste. Wykonawca zobowiązany jest do zabezpieczania pomieszczeń, w których wykonywane są prace remontowe przed zabrudzeniem (wyposażenia, okien, itp.)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wystawieniem i ponownym wstawieniem wyposażenia, tak aby po wyjściu z pomieszczeń n</w:t>
      </w:r>
      <w:r w:rsidR="00586C3F">
        <w:rPr>
          <w:rFonts w:ascii="Calibri" w:eastAsia="Times New Roman" w:hAnsi="Calibri" w:cs="Calibri"/>
          <w:color w:val="000000"/>
          <w:lang w:eastAsia="pl-PL"/>
        </w:rPr>
        <w:t>adawały się one do użytkowania w przedmiotowym zakresie.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    </w:t>
      </w:r>
    </w:p>
    <w:p w:rsidR="00144AF9" w:rsidRPr="00144AF9" w:rsidRDefault="00AE4311" w:rsidP="00BB10A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144AF9">
        <w:rPr>
          <w:rFonts w:ascii="Calibri" w:eastAsia="Times New Roman" w:hAnsi="Calibri" w:cs="Calibri"/>
          <w:color w:val="000000"/>
          <w:lang w:eastAsia="pl-PL"/>
        </w:rPr>
        <w:t xml:space="preserve">Oferta musi obejmować zamówienia zgodnie z dostarczonym przez Zamawiającego </w:t>
      </w:r>
      <w:r w:rsidR="00BB10AC">
        <w:rPr>
          <w:rFonts w:ascii="Calibri" w:eastAsia="Times New Roman" w:hAnsi="Calibri" w:cs="Calibri"/>
          <w:color w:val="000000"/>
          <w:lang w:eastAsia="pl-PL"/>
        </w:rPr>
        <w:t>O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pisem</w:t>
      </w:r>
      <w:r w:rsidR="00144AF9" w:rsidRPr="00144AF9">
        <w:rPr>
          <w:rFonts w:ascii="Calibri" w:eastAsia="Times New Roman" w:hAnsi="Calibri" w:cs="Calibri"/>
          <w:color w:val="000000"/>
          <w:lang w:eastAsia="pl-PL"/>
        </w:rPr>
        <w:br/>
      </w:r>
      <w:r w:rsidR="00BB10AC">
        <w:rPr>
          <w:rFonts w:ascii="Calibri" w:eastAsia="Times New Roman" w:hAnsi="Calibri" w:cs="Calibri"/>
          <w:color w:val="000000"/>
          <w:lang w:eastAsia="pl-PL"/>
        </w:rPr>
        <w:t>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Szczegółowym opisem wykonania prac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.</w:t>
      </w:r>
      <w:r w:rsidR="00144AF9" w:rsidRPr="00144AF9">
        <w:rPr>
          <w:rFonts w:ascii="Calibri" w:eastAsia="Times New Roman" w:hAnsi="Calibri" w:cs="Calibri"/>
          <w:color w:val="000000"/>
          <w:lang w:eastAsia="pl-PL"/>
        </w:rPr>
        <w:t xml:space="preserve"> Oferta może zostać złożona na:</w:t>
      </w:r>
    </w:p>
    <w:p w:rsidR="00BB10AC" w:rsidRDefault="006D5F96" w:rsidP="00144AF9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a)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   całość prac budowlanych</w:t>
      </w:r>
      <w:r w:rsidR="00BB10AC">
        <w:rPr>
          <w:rFonts w:ascii="Calibri" w:eastAsia="Times New Roman" w:hAnsi="Calibri" w:cs="Calibri"/>
          <w:color w:val="000000"/>
          <w:lang w:eastAsia="pl-PL"/>
        </w:rPr>
        <w:t>,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elektrycznych i teletechnicznych</w:t>
      </w:r>
      <w:r w:rsidR="00BB10AC">
        <w:rPr>
          <w:rFonts w:ascii="Calibri" w:eastAsia="Times New Roman" w:hAnsi="Calibri" w:cs="Calibri"/>
          <w:color w:val="000000"/>
          <w:lang w:eastAsia="pl-PL"/>
        </w:rPr>
        <w:t>, tj.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łącznie na I </w:t>
      </w:r>
      <w:proofErr w:type="spellStart"/>
      <w:r w:rsidR="00144AF9">
        <w:rPr>
          <w:rFonts w:ascii="Calibri" w:eastAsia="Times New Roman" w:hAnsi="Calibri" w:cs="Calibri"/>
          <w:color w:val="000000"/>
          <w:lang w:eastAsia="pl-PL"/>
        </w:rPr>
        <w:t>i</w:t>
      </w:r>
      <w:proofErr w:type="spellEnd"/>
      <w:r w:rsidR="00144AF9">
        <w:rPr>
          <w:rFonts w:ascii="Calibri" w:eastAsia="Times New Roman" w:hAnsi="Calibri" w:cs="Calibri"/>
          <w:color w:val="000000"/>
          <w:lang w:eastAsia="pl-PL"/>
        </w:rPr>
        <w:t xml:space="preserve"> II część </w:t>
      </w:r>
    </w:p>
    <w:p w:rsidR="00144AF9" w:rsidRDefault="00144AF9" w:rsidP="00144AF9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lub </w:t>
      </w:r>
    </w:p>
    <w:p w:rsidR="006D5F96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b)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na jedną z wybranych części w postępowaniu</w:t>
      </w:r>
      <w:r>
        <w:rPr>
          <w:rFonts w:ascii="Calibri" w:eastAsia="Times New Roman" w:hAnsi="Calibri" w:cs="Calibri"/>
          <w:color w:val="000000"/>
          <w:lang w:eastAsia="pl-PL"/>
        </w:rPr>
        <w:t>:</w:t>
      </w:r>
    </w:p>
    <w:p w:rsidR="006D5F96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-</w:t>
      </w:r>
      <w:r w:rsidR="00144AF9">
        <w:rPr>
          <w:rFonts w:ascii="Calibri" w:eastAsia="Times New Roman" w:hAnsi="Calibri" w:cs="Calibri"/>
          <w:color w:val="000000"/>
          <w:lang w:eastAsia="pl-PL"/>
        </w:rPr>
        <w:t xml:space="preserve"> I część – prace ogólnobudowlane, </w:t>
      </w:r>
    </w:p>
    <w:p w:rsidR="00144AF9" w:rsidRPr="00AE4311" w:rsidRDefault="006D5F96" w:rsidP="00144AF9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144AF9">
        <w:rPr>
          <w:rFonts w:ascii="Calibri" w:eastAsia="Times New Roman" w:hAnsi="Calibri" w:cs="Calibri"/>
          <w:color w:val="000000"/>
          <w:lang w:eastAsia="pl-PL"/>
        </w:rPr>
        <w:t>II część – prace elektryczne i teletechniczne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0A7AB8" w:rsidRPr="00144AF9" w:rsidRDefault="00B353CB" w:rsidP="00144AF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Oferent </w:t>
      </w:r>
      <w:r w:rsidR="000A7AB8" w:rsidRPr="00144AF9">
        <w:rPr>
          <w:rFonts w:ascii="Calibri" w:eastAsia="Times New Roman" w:hAnsi="Calibri" w:cs="Calibri"/>
          <w:color w:val="000000"/>
          <w:lang w:eastAsia="pl-PL"/>
        </w:rPr>
        <w:t>zobowiązany jest przed złożeniem oferty do dokonania wizji na miejscu w celu wykonania pomiarów</w:t>
      </w:r>
      <w:r w:rsidR="00BB10AC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AE4311" w:rsidRDefault="00AE4311" w:rsidP="00AE43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Informacje dotyczące warunków składania ofert: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lastRenderedPageBreak/>
        <w:t>Oferent ma prawo złożyć tylko jedną ofertę, sam lub jako reprezentant firmy. Oferent, który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przedłoży więcej aniżeli jedną ofertę zostanie wykluczony z postępowania.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Oferenci przedstawiają ofertę zgodnie z wymaganiami określonymi w Opisie zamówienia</w:t>
      </w:r>
      <w:r w:rsidR="00335C24">
        <w:rPr>
          <w:rFonts w:ascii="Calibri" w:eastAsia="Times New Roman" w:hAnsi="Calibri" w:cs="Calibri"/>
          <w:color w:val="000000"/>
          <w:lang w:eastAsia="pl-PL"/>
        </w:rPr>
        <w:t xml:space="preserve"> oraz Szczegółowym opisie wykonania prac.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Propozycje rozwiązań alternatywnych lub wariantów nie będą brane pod uwagę.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Oferenci ponoszą wszelkie koszty związane z przygotowaniem i złożeniem oferty.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Oferta powinna być napisana w języku polskim, 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odręcznie lub na </w:t>
      </w:r>
      <w:r w:rsidRPr="00AE4311">
        <w:rPr>
          <w:rFonts w:ascii="Calibri" w:eastAsia="Times New Roman" w:hAnsi="Calibri" w:cs="Calibri"/>
          <w:color w:val="000000"/>
          <w:lang w:eastAsia="pl-PL"/>
        </w:rPr>
        <w:t>komputerze oraz podpisana</w:t>
      </w:r>
      <w:r w:rsidR="00586C3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E4311">
        <w:rPr>
          <w:rFonts w:ascii="Calibri" w:eastAsia="Times New Roman" w:hAnsi="Calibri" w:cs="Calibri"/>
          <w:color w:val="000000"/>
          <w:lang w:eastAsia="pl-PL"/>
        </w:rPr>
        <w:t>przez osobę upoważnioną do reprezentowania firmy na zewnątrz.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Zaleca się aby każda strona była ponumerowana.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Wszelkie poprawki lub zmiany w tekście oferty muszą być parafowane i datowane 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Pr="00AE4311">
        <w:rPr>
          <w:rFonts w:ascii="Calibri" w:eastAsia="Times New Roman" w:hAnsi="Calibri" w:cs="Calibri"/>
          <w:color w:val="000000"/>
          <w:lang w:eastAsia="pl-PL"/>
        </w:rPr>
        <w:t>własnoręcznie przez osobę podpisującą ofertę.</w:t>
      </w:r>
    </w:p>
    <w:p w:rsidR="00AE4311" w:rsidRPr="009B5BE6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Osobą uprawnioną przez Zamawiającego do kontaktowania się z oferentami jest: 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</w:r>
      <w:r w:rsidR="00E41343" w:rsidRPr="009B5BE6">
        <w:rPr>
          <w:rFonts w:ascii="Calibri" w:eastAsia="Times New Roman" w:hAnsi="Calibri" w:cs="Calibri"/>
          <w:color w:val="000000"/>
          <w:lang w:eastAsia="pl-PL"/>
        </w:rPr>
        <w:t xml:space="preserve">               </w:t>
      </w:r>
      <w:r w:rsidR="00BC2649" w:rsidRPr="009B5BE6">
        <w:rPr>
          <w:rFonts w:ascii="Calibri" w:hAnsi="Calibri" w:cs="Calibri"/>
        </w:rPr>
        <w:t xml:space="preserve">Starszy Specjalista ds. zarządzania obiektami Ewa Szewczyk  tel. 61 6553202 </w:t>
      </w:r>
      <w:r w:rsidR="00BC2649" w:rsidRPr="009B5BE6">
        <w:rPr>
          <w:rFonts w:ascii="Calibri" w:hAnsi="Calibri" w:cs="Calibri"/>
        </w:rPr>
        <w:br/>
        <w:t xml:space="preserve">              lub 882430261</w:t>
      </w:r>
      <w:r w:rsidR="00FE2A12" w:rsidRPr="009B5BE6">
        <w:rPr>
          <w:rFonts w:ascii="Calibri" w:hAnsi="Calibri" w:cs="Calibri"/>
        </w:rPr>
        <w:t xml:space="preserve"> </w:t>
      </w:r>
      <w:r w:rsidR="00BC2649" w:rsidRPr="009B5BE6">
        <w:rPr>
          <w:rFonts w:ascii="Calibri" w:hAnsi="Calibri" w:cs="Calibri"/>
        </w:rPr>
        <w:t>or</w:t>
      </w:r>
      <w:r w:rsidR="000A7AB8" w:rsidRPr="009B5BE6">
        <w:rPr>
          <w:rFonts w:ascii="Calibri" w:eastAsia="Times New Roman" w:hAnsi="Calibri" w:cs="Calibri"/>
          <w:color w:val="000000"/>
          <w:lang w:eastAsia="pl-PL"/>
        </w:rPr>
        <w:t xml:space="preserve">az </w:t>
      </w:r>
      <w:r w:rsidR="00BB10AC" w:rsidRPr="009B5BE6">
        <w:rPr>
          <w:rFonts w:ascii="Calibri" w:eastAsia="Times New Roman" w:hAnsi="Calibri" w:cs="Calibri"/>
          <w:color w:val="000000"/>
          <w:lang w:eastAsia="pl-PL"/>
        </w:rPr>
        <w:t xml:space="preserve">Kierownik Działu Administracji  - </w:t>
      </w:r>
      <w:r w:rsidR="000A7AB8" w:rsidRPr="009B5BE6">
        <w:rPr>
          <w:rFonts w:ascii="Calibri" w:eastAsia="Times New Roman" w:hAnsi="Calibri" w:cs="Calibri"/>
          <w:color w:val="000000"/>
          <w:lang w:eastAsia="pl-PL"/>
        </w:rPr>
        <w:t>Agnieszka Szczepańska</w:t>
      </w:r>
      <w:r w:rsidR="00BB10AC" w:rsidRPr="009B5BE6">
        <w:rPr>
          <w:rFonts w:ascii="Calibri" w:eastAsia="Times New Roman" w:hAnsi="Calibri" w:cs="Calibri"/>
          <w:color w:val="000000"/>
          <w:lang w:eastAsia="pl-PL"/>
        </w:rPr>
        <w:t>,</w:t>
      </w:r>
      <w:r w:rsidR="00BC2649" w:rsidRPr="009B5BE6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="00BB10AC" w:rsidRPr="009B5BE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A7AB8" w:rsidRPr="009B5BE6">
        <w:rPr>
          <w:rFonts w:ascii="Calibri" w:eastAsia="Times New Roman" w:hAnsi="Calibri" w:cs="Calibri"/>
          <w:color w:val="000000"/>
          <w:lang w:eastAsia="pl-PL"/>
        </w:rPr>
        <w:t>tel. 600019935.</w:t>
      </w:r>
    </w:p>
    <w:p w:rsidR="00AE4311" w:rsidRPr="00AE4311" w:rsidRDefault="00AE4311" w:rsidP="00BB10AC">
      <w:pPr>
        <w:numPr>
          <w:ilvl w:val="0"/>
          <w:numId w:val="3"/>
        </w:num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winna wskazywać osobę uprawnioną do kontaktu i dane kontaktowe ze strony</w:t>
      </w:r>
      <w:r w:rsidR="00E41343">
        <w:rPr>
          <w:rFonts w:ascii="Calibri" w:eastAsia="Times New Roman" w:hAnsi="Calibri" w:cs="Calibri"/>
          <w:color w:val="000000"/>
          <w:lang w:eastAsia="pl-PL"/>
        </w:rPr>
        <w:br/>
        <w:t xml:space="preserve">              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Oferenta.</w:t>
      </w:r>
    </w:p>
    <w:p w:rsidR="00AE4311" w:rsidRPr="00AE4311" w:rsidRDefault="00AE4311" w:rsidP="00BB10AC">
      <w:pPr>
        <w:numPr>
          <w:ilvl w:val="0"/>
          <w:numId w:val="3"/>
        </w:numPr>
        <w:spacing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Warunki płatności:</w:t>
      </w:r>
    </w:p>
    <w:p w:rsidR="00AE4311" w:rsidRPr="00AE4311" w:rsidRDefault="00AE4311" w:rsidP="00BB10A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wykonawca ma prawo do wystawienia faktu</w:t>
      </w:r>
      <w:r w:rsidR="005C7CF8">
        <w:rPr>
          <w:rFonts w:ascii="Calibri" w:eastAsia="Times New Roman" w:hAnsi="Calibri" w:cs="Calibri"/>
          <w:color w:val="000000"/>
          <w:lang w:eastAsia="pl-PL"/>
        </w:rPr>
        <w:t>r częściowych za wykonane prace.</w:t>
      </w:r>
      <w:r w:rsidR="00BB10AC">
        <w:rPr>
          <w:rFonts w:ascii="Calibri" w:eastAsia="Times New Roman" w:hAnsi="Calibri" w:cs="Calibri"/>
          <w:color w:val="000000"/>
          <w:lang w:eastAsia="pl-PL"/>
        </w:rPr>
        <w:br/>
      </w:r>
      <w:r w:rsidRPr="00AE4311">
        <w:rPr>
          <w:rFonts w:ascii="Calibri" w:eastAsia="Times New Roman" w:hAnsi="Calibri" w:cs="Calibri"/>
          <w:color w:val="000000"/>
          <w:lang w:eastAsia="pl-PL"/>
        </w:rPr>
        <w:t>Podstawą do wystawienia faktur częściowych jest dokonanie przez Zamawiającego odbioru zgłaszanych poszczególnych etapów prac zgodnie z harmonogramem</w:t>
      </w:r>
      <w:r w:rsidR="00BB10AC">
        <w:rPr>
          <w:rFonts w:ascii="Calibri" w:eastAsia="Times New Roman" w:hAnsi="Calibri" w:cs="Calibri"/>
          <w:color w:val="000000"/>
          <w:lang w:eastAsia="pl-PL"/>
        </w:rPr>
        <w:t xml:space="preserve"> -</w:t>
      </w:r>
      <w:r w:rsidR="005C7CF8">
        <w:rPr>
          <w:rFonts w:ascii="Calibri" w:eastAsia="Times New Roman" w:hAnsi="Calibri" w:cs="Calibri"/>
          <w:color w:val="000000"/>
          <w:lang w:eastAsia="pl-PL"/>
        </w:rPr>
        <w:t xml:space="preserve"> przewiduje się nie więcej niż </w:t>
      </w:r>
      <w:r w:rsidR="007506FF">
        <w:rPr>
          <w:rFonts w:ascii="Calibri" w:eastAsia="Times New Roman" w:hAnsi="Calibri" w:cs="Calibri"/>
          <w:color w:val="000000"/>
          <w:lang w:eastAsia="pl-PL"/>
        </w:rPr>
        <w:t>3 faktury częściowe</w:t>
      </w:r>
      <w:r w:rsidR="005C7CF8">
        <w:rPr>
          <w:rFonts w:ascii="Calibri" w:eastAsia="Times New Roman" w:hAnsi="Calibri" w:cs="Calibri"/>
          <w:color w:val="000000"/>
          <w:lang w:eastAsia="pl-PL"/>
        </w:rPr>
        <w:t>.</w:t>
      </w: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AE4311" w:rsidRPr="00AE4311" w:rsidRDefault="00AE4311" w:rsidP="00BB10A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termin płatności: 14 dni od daty doręczenia prawidłowo wystawionych faktur VAT</w:t>
      </w:r>
    </w:p>
    <w:p w:rsidR="00AE4311" w:rsidRDefault="00AE4311" w:rsidP="00BB10AC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w przypadku konieczności wykonania robót dodatkowych lub zamiennych, wynagrodzenie zostanie obliczone w oparciu o faktycznie wykonany zakres robót i wskaźniki do kosztorysowania podane w ofercie</w:t>
      </w:r>
      <w:r w:rsidR="006D5F96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BB10AC" w:rsidRDefault="00AE4311" w:rsidP="00BB10AC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10AC">
        <w:rPr>
          <w:rFonts w:ascii="Calibri" w:eastAsia="Times New Roman" w:hAnsi="Calibri" w:cs="Calibri"/>
          <w:color w:val="000000"/>
          <w:lang w:eastAsia="pl-PL"/>
        </w:rPr>
        <w:t>Zamawiający zastrzega możliwość swobodnego wyboru Oferty oraz możliwość unieważnienia postępowania bez podania przyczyny.</w:t>
      </w:r>
    </w:p>
    <w:p w:rsidR="00AE4311" w:rsidRPr="00AE4311" w:rsidRDefault="00AE4311" w:rsidP="00BB10AC">
      <w:pPr>
        <w:numPr>
          <w:ilvl w:val="0"/>
          <w:numId w:val="5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W przypadku złożenia przez Oferentów równorzędnych ofert, Zamawiający zastrzega sobie prawo do przeprowadzenia dodatkowych negocjacji,</w:t>
      </w:r>
    </w:p>
    <w:p w:rsidR="00AE4311" w:rsidRPr="00AE4311" w:rsidRDefault="00AE4311" w:rsidP="00BB10AC">
      <w:pPr>
        <w:numPr>
          <w:ilvl w:val="0"/>
          <w:numId w:val="6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Zamawiający zastrzega sobie prawo wezwania Oferenta w celu złożenia dodatkowych </w:t>
      </w:r>
      <w:r w:rsidR="00A53BC2">
        <w:rPr>
          <w:rFonts w:ascii="Calibri" w:eastAsia="Times New Roman" w:hAnsi="Calibri" w:cs="Calibri"/>
          <w:color w:val="000000"/>
          <w:lang w:eastAsia="pl-PL"/>
        </w:rPr>
        <w:t xml:space="preserve">   </w:t>
      </w:r>
      <w:r w:rsidRPr="00AE4311">
        <w:rPr>
          <w:rFonts w:ascii="Calibri" w:eastAsia="Times New Roman" w:hAnsi="Calibri" w:cs="Calibri"/>
          <w:color w:val="000000"/>
          <w:lang w:eastAsia="pl-PL"/>
        </w:rPr>
        <w:t>wyjaśnień na temat oferty, kwalifikacji i wiarygodności oferenta oraz kalkulacji ceny ofertowej. Odmowa udzielenia wyjaśnień przez oferenta spowoduje nierozpatrzenie złożonej przez niego oferty</w:t>
      </w:r>
      <w:r w:rsidR="006D5F96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Default="00AE4311" w:rsidP="00BB10AC">
      <w:pPr>
        <w:numPr>
          <w:ilvl w:val="0"/>
          <w:numId w:val="7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winna zawierać oświadczenie oferenta, że jest ważna 60 dni od dnia złożenia oferty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.  </w:t>
      </w:r>
    </w:p>
    <w:p w:rsidR="004E5888" w:rsidRDefault="004E5888" w:rsidP="00BB10AC">
      <w:pPr>
        <w:numPr>
          <w:ilvl w:val="0"/>
          <w:numId w:val="7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Oferent 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składając ofertę 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akceptuje warunki określone we wzorze </w:t>
      </w:r>
      <w:r>
        <w:rPr>
          <w:rFonts w:ascii="Calibri" w:eastAsia="Times New Roman" w:hAnsi="Calibri" w:cs="Calibri"/>
          <w:bCs/>
          <w:color w:val="000000"/>
          <w:lang w:eastAsia="pl-PL"/>
        </w:rPr>
        <w:t>U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>mowy</w:t>
      </w:r>
      <w:r>
        <w:rPr>
          <w:rFonts w:ascii="Calibri" w:eastAsia="Times New Roman" w:hAnsi="Calibri" w:cs="Calibri"/>
          <w:bCs/>
          <w:color w:val="000000"/>
          <w:lang w:eastAsia="pl-PL"/>
        </w:rPr>
        <w:t>,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 stanowiącym załącznik nr </w:t>
      </w:r>
      <w:r w:rsidR="00511108">
        <w:rPr>
          <w:rFonts w:ascii="Calibri" w:eastAsia="Times New Roman" w:hAnsi="Calibri" w:cs="Calibri"/>
          <w:bCs/>
          <w:color w:val="000000"/>
          <w:lang w:eastAsia="pl-PL"/>
        </w:rPr>
        <w:t>4</w:t>
      </w:r>
      <w:r w:rsidRPr="004E5888">
        <w:rPr>
          <w:rFonts w:ascii="Calibri" w:eastAsia="Times New Roman" w:hAnsi="Calibri" w:cs="Calibri"/>
          <w:bCs/>
          <w:color w:val="000000"/>
          <w:lang w:eastAsia="pl-PL"/>
        </w:rPr>
        <w:t xml:space="preserve">.  </w:t>
      </w:r>
    </w:p>
    <w:p w:rsidR="009E0E39" w:rsidRDefault="009E0E39" w:rsidP="009E0E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</w:p>
    <w:p w:rsidR="009E0E39" w:rsidRPr="004E5888" w:rsidRDefault="009E0E39" w:rsidP="009E0E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000000"/>
          <w:lang w:eastAsia="pl-PL"/>
        </w:rPr>
      </w:pPr>
    </w:p>
    <w:p w:rsidR="007506FF" w:rsidRPr="00AE4311" w:rsidRDefault="007506FF" w:rsidP="007506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AE4311" w:rsidRPr="00BB10AC" w:rsidRDefault="00AE4311" w:rsidP="00BB10AC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BB10AC">
        <w:rPr>
          <w:rFonts w:ascii="Calibri" w:eastAsia="Times New Roman" w:hAnsi="Calibri" w:cs="Calibri"/>
          <w:color w:val="000000"/>
          <w:lang w:eastAsia="pl-PL"/>
        </w:rPr>
        <w:t>Sposób składania ofert:</w:t>
      </w:r>
    </w:p>
    <w:p w:rsidR="00AE4311" w:rsidRDefault="00AE4311" w:rsidP="00BB10AC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Ofertę należy złożyć w zamkniętej kopercie w </w:t>
      </w:r>
      <w:r w:rsidR="00BB10AC">
        <w:rPr>
          <w:rFonts w:ascii="Calibri" w:eastAsia="Times New Roman" w:hAnsi="Calibri" w:cs="Calibri"/>
          <w:color w:val="000000"/>
          <w:lang w:eastAsia="pl-PL"/>
        </w:rPr>
        <w:t>K</w:t>
      </w:r>
      <w:r w:rsidRPr="00AE4311">
        <w:rPr>
          <w:rFonts w:ascii="Calibri" w:eastAsia="Times New Roman" w:hAnsi="Calibri" w:cs="Calibri"/>
          <w:color w:val="000000"/>
          <w:lang w:eastAsia="pl-PL"/>
        </w:rPr>
        <w:t>ancelarii Zamawiając</w:t>
      </w:r>
      <w:r w:rsidR="005C7CF8">
        <w:rPr>
          <w:rFonts w:ascii="Calibri" w:eastAsia="Times New Roman" w:hAnsi="Calibri" w:cs="Calibri"/>
          <w:color w:val="000000"/>
          <w:lang w:eastAsia="pl-PL"/>
        </w:rPr>
        <w:t>eg</w:t>
      </w:r>
      <w:r w:rsidR="00BE0F35">
        <w:rPr>
          <w:rFonts w:ascii="Calibri" w:eastAsia="Times New Roman" w:hAnsi="Calibri" w:cs="Calibri"/>
          <w:color w:val="000000"/>
          <w:lang w:eastAsia="pl-PL"/>
        </w:rPr>
        <w:t>o</w:t>
      </w:r>
      <w:r w:rsidR="00511108" w:rsidRPr="00511108">
        <w:rPr>
          <w:rFonts w:ascii="Calibri" w:hAnsi="Calibri" w:cs="Calibri"/>
          <w:b/>
          <w:sz w:val="24"/>
          <w:szCs w:val="24"/>
        </w:rPr>
        <w:t xml:space="preserve"> </w:t>
      </w:r>
      <w:r w:rsidR="00511108" w:rsidRPr="009A027D">
        <w:rPr>
          <w:rFonts w:ascii="Calibri" w:hAnsi="Calibri" w:cs="Calibri"/>
          <w:b/>
          <w:sz w:val="24"/>
          <w:szCs w:val="24"/>
        </w:rPr>
        <w:t xml:space="preserve">lub w formie mailowej </w:t>
      </w:r>
      <w:r w:rsidR="00511108" w:rsidRPr="00511108">
        <w:rPr>
          <w:rFonts w:ascii="Calibri" w:hAnsi="Calibri" w:cs="Calibri"/>
          <w:sz w:val="24"/>
          <w:szCs w:val="24"/>
        </w:rPr>
        <w:t>z wszystkimi wymaganymi załącznikami na adres:</w:t>
      </w:r>
      <w:r w:rsidR="00511108" w:rsidRPr="009A027D">
        <w:rPr>
          <w:rFonts w:ascii="Calibri" w:hAnsi="Calibri" w:cs="Calibri"/>
          <w:b/>
          <w:sz w:val="24"/>
          <w:szCs w:val="24"/>
        </w:rPr>
        <w:t xml:space="preserve"> kancelaria@wsb.poznan.pl</w:t>
      </w:r>
      <w:r w:rsidR="005C7CF8">
        <w:rPr>
          <w:rFonts w:ascii="Calibri" w:eastAsia="Times New Roman" w:hAnsi="Calibri" w:cs="Calibri"/>
          <w:color w:val="000000"/>
          <w:lang w:eastAsia="pl-PL"/>
        </w:rPr>
        <w:t xml:space="preserve">, nie później niż do dnia: </w:t>
      </w:r>
      <w:r w:rsidR="00F9211A">
        <w:rPr>
          <w:rFonts w:ascii="Calibri" w:eastAsia="Times New Roman" w:hAnsi="Calibri" w:cs="Calibri"/>
          <w:b/>
          <w:color w:val="000000"/>
          <w:lang w:eastAsia="pl-PL"/>
        </w:rPr>
        <w:t>8 maja</w:t>
      </w:r>
      <w:bookmarkStart w:id="0" w:name="_GoBack"/>
      <w:bookmarkEnd w:id="0"/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20</w:t>
      </w:r>
      <w:r w:rsidR="0051110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="005C7CF8"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="00BB10A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roku </w:t>
      </w:r>
      <w:r w:rsidR="005C7CF8"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do godz. 1</w:t>
      </w:r>
      <w:r w:rsidR="0051110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.00.</w:t>
      </w:r>
    </w:p>
    <w:p w:rsidR="00AE4311" w:rsidRPr="00AE4311" w:rsidRDefault="00AE4311" w:rsidP="00BB10AC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złożona po terminie zostanie zwrócona oferentowi bez otwarcia.</w:t>
      </w:r>
    </w:p>
    <w:p w:rsidR="00AE4311" w:rsidRDefault="00AE4311" w:rsidP="00BB10AC">
      <w:pPr>
        <w:numPr>
          <w:ilvl w:val="0"/>
          <w:numId w:val="9"/>
        </w:num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Koperta powinna być zaadresowana według wzoru:</w:t>
      </w:r>
    </w:p>
    <w:p w:rsidR="00511108" w:rsidRPr="00AE4311" w:rsidRDefault="00511108" w:rsidP="00511108">
      <w:p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:rsidR="00AE4311" w:rsidRPr="00AE4311" w:rsidRDefault="00AE4311" w:rsidP="00E41343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Wyższa Szkoła Bankowa</w:t>
      </w:r>
    </w:p>
    <w:p w:rsidR="00AE4311" w:rsidRPr="00AE4311" w:rsidRDefault="005C7CF8" w:rsidP="00E4134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E41343">
        <w:rPr>
          <w:rFonts w:ascii="Calibri" w:eastAsia="Times New Roman" w:hAnsi="Calibri" w:cs="Calibri"/>
          <w:b/>
          <w:bCs/>
          <w:color w:val="000000"/>
          <w:lang w:eastAsia="pl-PL"/>
        </w:rPr>
        <w:t>u</w:t>
      </w:r>
      <w:r w:rsidR="00AE4311"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l. Powstańców Wlkp. 5</w:t>
      </w:r>
    </w:p>
    <w:p w:rsidR="00AE4311" w:rsidRPr="00AE4311" w:rsidRDefault="00AE4311" w:rsidP="00E41343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61-895 Poznań</w:t>
      </w:r>
    </w:p>
    <w:p w:rsidR="00586C3F" w:rsidRDefault="005C7CF8" w:rsidP="00E41343">
      <w:pPr>
        <w:spacing w:after="0" w:line="240" w:lineRule="auto"/>
        <w:ind w:hanging="357"/>
        <w:jc w:val="center"/>
        <w:rPr>
          <w:rFonts w:ascii="Calibri" w:hAnsi="Calibri" w:cs="Calibri"/>
          <w:b/>
        </w:rPr>
      </w:pPr>
      <w:r w:rsidRPr="00E41343">
        <w:rPr>
          <w:rFonts w:ascii="Calibri" w:hAnsi="Calibri" w:cs="Calibri"/>
          <w:b/>
        </w:rPr>
        <w:t>„Oferta – remont</w:t>
      </w:r>
      <w:r w:rsidR="00511108">
        <w:rPr>
          <w:rFonts w:ascii="Calibri" w:hAnsi="Calibri" w:cs="Calibri"/>
          <w:b/>
        </w:rPr>
        <w:t xml:space="preserve"> 2</w:t>
      </w:r>
      <w:r w:rsidRPr="00E41343">
        <w:rPr>
          <w:rFonts w:ascii="Calibri" w:hAnsi="Calibri" w:cs="Calibri"/>
          <w:b/>
        </w:rPr>
        <w:t xml:space="preserve"> </w:t>
      </w:r>
      <w:proofErr w:type="spellStart"/>
      <w:r w:rsidRPr="00E41343">
        <w:rPr>
          <w:rFonts w:ascii="Calibri" w:hAnsi="Calibri" w:cs="Calibri"/>
          <w:b/>
        </w:rPr>
        <w:t>sal</w:t>
      </w:r>
      <w:proofErr w:type="spellEnd"/>
      <w:r w:rsidRPr="00E41343">
        <w:rPr>
          <w:rFonts w:ascii="Calibri" w:hAnsi="Calibri" w:cs="Calibri"/>
          <w:b/>
        </w:rPr>
        <w:t xml:space="preserve"> </w:t>
      </w:r>
      <w:r w:rsidR="00511108">
        <w:rPr>
          <w:rFonts w:ascii="Calibri" w:hAnsi="Calibri" w:cs="Calibri"/>
          <w:b/>
        </w:rPr>
        <w:t xml:space="preserve"> komputerowych BR”</w:t>
      </w:r>
    </w:p>
    <w:p w:rsidR="00A53BC2" w:rsidRPr="00E41343" w:rsidRDefault="00A53BC2" w:rsidP="00E41343">
      <w:pPr>
        <w:spacing w:after="0" w:line="240" w:lineRule="auto"/>
        <w:ind w:hanging="35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AE4311" w:rsidRDefault="00AE4311" w:rsidP="00BB10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Komisyjne otwarcie ofert nastąpi w siedzibie WSB w Poznaniu. Rozpatrzenie ofert odbędzie się w terminie </w:t>
      </w:r>
      <w:r w:rsidR="007506FF" w:rsidRPr="00586C3F">
        <w:rPr>
          <w:rFonts w:ascii="Calibri" w:eastAsia="Times New Roman" w:hAnsi="Calibri" w:cs="Calibri"/>
          <w:color w:val="000000"/>
          <w:lang w:eastAsia="pl-PL"/>
        </w:rPr>
        <w:t>do 7 dni od daty złożenia ofert.</w:t>
      </w:r>
    </w:p>
    <w:p w:rsidR="00AE4311" w:rsidRPr="00586C3F" w:rsidRDefault="00AE4311" w:rsidP="00BB10AC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Oferta ważna jest do dnia podpisania umowy z wybranym oferentem, jednak nie dłużej </w:t>
      </w:r>
      <w:r w:rsidR="00586C3F">
        <w:rPr>
          <w:rFonts w:ascii="Calibri" w:eastAsia="Times New Roman" w:hAnsi="Calibri" w:cs="Calibri"/>
          <w:color w:val="000000"/>
          <w:lang w:eastAsia="pl-PL"/>
        </w:rPr>
        <w:br/>
      </w:r>
      <w:r w:rsidRPr="00586C3F">
        <w:rPr>
          <w:rFonts w:ascii="Calibri" w:eastAsia="Times New Roman" w:hAnsi="Calibri" w:cs="Calibri"/>
          <w:color w:val="000000"/>
          <w:lang w:eastAsia="pl-PL"/>
        </w:rPr>
        <w:t>niż 60 dni licząc od dnia otwarcia ofert.    </w:t>
      </w:r>
    </w:p>
    <w:p w:rsidR="00AE4311" w:rsidRPr="00AE4311" w:rsidRDefault="00437DB2" w:rsidP="00BB10AC">
      <w:pPr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8.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Zawartość oferty:</w:t>
      </w:r>
    </w:p>
    <w:p w:rsidR="00AE4311" w:rsidRPr="00AE4311" w:rsidRDefault="00AE4311" w:rsidP="00BB10AC">
      <w:pPr>
        <w:numPr>
          <w:ilvl w:val="0"/>
          <w:numId w:val="13"/>
        </w:numPr>
        <w:spacing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Dokumenty potwierdzające:</w:t>
      </w:r>
    </w:p>
    <w:p w:rsidR="00AE4311" w:rsidRPr="00AE4311" w:rsidRDefault="00AE4311" w:rsidP="00A53BC2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zaświadczenie o wpisie do ewidencji działalności gospodarczej albo inny odpowiedni dokument</w:t>
      </w:r>
      <w:r w:rsidR="00511108">
        <w:rPr>
          <w:rFonts w:ascii="Calibri" w:eastAsia="Times New Roman" w:hAnsi="Calibri" w:cs="Calibri"/>
          <w:color w:val="000000"/>
          <w:lang w:eastAsia="pl-PL"/>
        </w:rPr>
        <w:t>,</w:t>
      </w:r>
    </w:p>
    <w:p w:rsidR="007506FF" w:rsidRDefault="005C7CF8" w:rsidP="00A53BC2">
      <w:pPr>
        <w:spacing w:line="240" w:lineRule="auto"/>
        <w:ind w:left="708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- </w:t>
      </w:r>
      <w:r w:rsidR="00437DB2">
        <w:rPr>
          <w:rFonts w:ascii="Calibri" w:eastAsia="Times New Roman" w:hAnsi="Calibri" w:cs="Calibri"/>
          <w:color w:val="000000"/>
          <w:lang w:eastAsia="pl-PL"/>
        </w:rPr>
        <w:t xml:space="preserve">oświadczenie </w:t>
      </w:r>
      <w:r>
        <w:rPr>
          <w:rFonts w:ascii="Calibri" w:eastAsia="Times New Roman" w:hAnsi="Calibri" w:cs="Calibri"/>
          <w:color w:val="000000"/>
          <w:lang w:eastAsia="pl-PL"/>
        </w:rPr>
        <w:t xml:space="preserve">o posiadaniu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polisy od odpowiedzialności cywilnej z tytułu wykonywanej działalności gospodarczej</w:t>
      </w:r>
      <w:r w:rsidR="00511108">
        <w:rPr>
          <w:rFonts w:ascii="Calibri" w:eastAsia="Times New Roman" w:hAnsi="Calibri" w:cs="Calibri"/>
          <w:color w:val="000000"/>
          <w:lang w:eastAsia="pl-PL"/>
        </w:rPr>
        <w:t>.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 xml:space="preserve">  </w:t>
      </w:r>
    </w:p>
    <w:p w:rsidR="00AE4311" w:rsidRPr="00AE4311" w:rsidRDefault="007506FF" w:rsidP="00BB10AC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b.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Koszt realizacji przedmiotu zamówienia w rozbiciu na poszczególne elementy składowe</w:t>
      </w:r>
      <w:r w:rsidR="00586C3F">
        <w:rPr>
          <w:rFonts w:ascii="Calibri" w:eastAsia="Times New Roman" w:hAnsi="Calibri" w:cs="Calibri"/>
          <w:color w:val="000000"/>
          <w:lang w:eastAsia="pl-PL"/>
        </w:rPr>
        <w:t>.</w:t>
      </w:r>
    </w:p>
    <w:p w:rsidR="00AE4311" w:rsidRPr="007506FF" w:rsidRDefault="007506FF" w:rsidP="00BB10AC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c. </w:t>
      </w:r>
      <w:r w:rsidR="00AE4311" w:rsidRPr="007506FF">
        <w:rPr>
          <w:rFonts w:ascii="Calibri" w:eastAsia="Times New Roman" w:hAnsi="Calibri" w:cs="Calibri"/>
          <w:color w:val="000000"/>
          <w:lang w:eastAsia="pl-PL"/>
        </w:rPr>
        <w:t>Warunki gwarancji.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AE4311" w:rsidRDefault="00437DB2" w:rsidP="00BB10AC">
      <w:pPr>
        <w:spacing w:line="240" w:lineRule="auto"/>
        <w:ind w:firstLine="426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9. </w:t>
      </w:r>
      <w:r w:rsidR="00AE4311" w:rsidRPr="00AE4311">
        <w:rPr>
          <w:rFonts w:ascii="Calibri" w:eastAsia="Times New Roman" w:hAnsi="Calibri" w:cs="Calibri"/>
          <w:color w:val="000000"/>
          <w:lang w:eastAsia="pl-PL"/>
        </w:rPr>
        <w:t>Zamawiający odrzuci ofertę, jeżeli: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jest sprzeczna z Opisem zamówienia,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zgłoszenie nastąpi po terminie,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dane są niekompletne, nieczytelne, budzą wątpliwości co do ich treści i rzetelności,</w:t>
      </w:r>
    </w:p>
    <w:p w:rsidR="00AE4311" w:rsidRPr="00AE4311" w:rsidRDefault="00AE4311" w:rsidP="00BB10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- złożona oferta jest nieważna na podstawie innych przepisów prawa.</w:t>
      </w:r>
    </w:p>
    <w:p w:rsidR="0068429C" w:rsidRPr="00F07E60" w:rsidRDefault="0068429C" w:rsidP="0068429C">
      <w:pPr>
        <w:pStyle w:val="Akapitzlist"/>
        <w:numPr>
          <w:ilvl w:val="1"/>
          <w:numId w:val="3"/>
        </w:numPr>
        <w:ind w:hanging="1014"/>
        <w:jc w:val="both"/>
      </w:pPr>
      <w:r w:rsidRPr="00F07E60">
        <w:t>Ocena ofert</w:t>
      </w:r>
      <w:r>
        <w:t>:</w:t>
      </w:r>
    </w:p>
    <w:p w:rsidR="0068429C" w:rsidRPr="00F07E60" w:rsidRDefault="0068429C" w:rsidP="0068429C">
      <w:pPr>
        <w:ind w:left="284" w:firstLine="425"/>
        <w:jc w:val="both"/>
      </w:pPr>
      <w:r w:rsidRPr="00F07E60">
        <w:t>Przy wyborze ofert Zamawiający będzie się kierował następującymi kryteriami:</w:t>
      </w:r>
    </w:p>
    <w:p w:rsidR="0068429C" w:rsidRPr="00CA65C2" w:rsidRDefault="0068429C" w:rsidP="0068429C">
      <w:pPr>
        <w:ind w:left="284" w:firstLine="425"/>
        <w:jc w:val="both"/>
      </w:pPr>
      <w:r w:rsidRPr="00CA65C2">
        <w:t xml:space="preserve">- cena </w:t>
      </w:r>
      <w:r w:rsidRPr="00CA65C2">
        <w:tab/>
      </w:r>
      <w:r w:rsidRPr="00CA65C2">
        <w:tab/>
      </w:r>
      <w:r w:rsidRPr="00CA65C2">
        <w:tab/>
      </w:r>
      <w:r w:rsidRPr="00CA65C2">
        <w:tab/>
        <w:t xml:space="preserve">- waga kryterium </w:t>
      </w:r>
      <w:r>
        <w:t>90</w:t>
      </w:r>
      <w:r w:rsidRPr="00CA65C2">
        <w:t>%</w:t>
      </w:r>
    </w:p>
    <w:p w:rsidR="0068429C" w:rsidRPr="00CA65C2" w:rsidRDefault="0068429C" w:rsidP="0068429C">
      <w:pPr>
        <w:ind w:left="284" w:firstLine="425"/>
        <w:jc w:val="both"/>
      </w:pPr>
      <w:r w:rsidRPr="00CA65C2">
        <w:t xml:space="preserve">- warunki gwarancji i rękojmi </w:t>
      </w:r>
      <w:r w:rsidRPr="00CA65C2">
        <w:tab/>
        <w:t xml:space="preserve">- waga kryterium </w:t>
      </w:r>
      <w:r w:rsidR="004B2AD6">
        <w:t>10</w:t>
      </w:r>
      <w:r w:rsidRPr="00CA65C2">
        <w:t>%</w:t>
      </w:r>
    </w:p>
    <w:p w:rsidR="00142CF3" w:rsidRDefault="00142CF3"/>
    <w:sectPr w:rsidR="0014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9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9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9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7"/>
  </w:num>
  <w:num w:numId="15">
    <w:abstractNumId w:val="7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000930"/>
    <w:rsid w:val="00033FA2"/>
    <w:rsid w:val="00047EDD"/>
    <w:rsid w:val="000A7AB8"/>
    <w:rsid w:val="0011518F"/>
    <w:rsid w:val="00142CF3"/>
    <w:rsid w:val="00144AF9"/>
    <w:rsid w:val="001B382C"/>
    <w:rsid w:val="00221599"/>
    <w:rsid w:val="00301DC8"/>
    <w:rsid w:val="00335C24"/>
    <w:rsid w:val="003B01C8"/>
    <w:rsid w:val="004137A2"/>
    <w:rsid w:val="00437DB2"/>
    <w:rsid w:val="00454817"/>
    <w:rsid w:val="004B2AD6"/>
    <w:rsid w:val="004E5888"/>
    <w:rsid w:val="00501BD0"/>
    <w:rsid w:val="00511108"/>
    <w:rsid w:val="00586C3F"/>
    <w:rsid w:val="005A497D"/>
    <w:rsid w:val="005C7CF8"/>
    <w:rsid w:val="006136FC"/>
    <w:rsid w:val="0068429C"/>
    <w:rsid w:val="006D5F96"/>
    <w:rsid w:val="007506FF"/>
    <w:rsid w:val="007B39D1"/>
    <w:rsid w:val="00896C7F"/>
    <w:rsid w:val="009A027D"/>
    <w:rsid w:val="009B5BE6"/>
    <w:rsid w:val="009E0E39"/>
    <w:rsid w:val="00A53BC2"/>
    <w:rsid w:val="00A93FF0"/>
    <w:rsid w:val="00AE4311"/>
    <w:rsid w:val="00B353CB"/>
    <w:rsid w:val="00B97FF6"/>
    <w:rsid w:val="00BB10AC"/>
    <w:rsid w:val="00BC2649"/>
    <w:rsid w:val="00BE0F35"/>
    <w:rsid w:val="00CB1525"/>
    <w:rsid w:val="00D946DB"/>
    <w:rsid w:val="00E41343"/>
    <w:rsid w:val="00F9211A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F41B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aszczepanska</cp:lastModifiedBy>
  <cp:revision>29</cp:revision>
  <cp:lastPrinted>2018-06-07T09:39:00Z</cp:lastPrinted>
  <dcterms:created xsi:type="dcterms:W3CDTF">2018-06-07T11:46:00Z</dcterms:created>
  <dcterms:modified xsi:type="dcterms:W3CDTF">2020-04-22T09:39:00Z</dcterms:modified>
</cp:coreProperties>
</file>