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F43F4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D03D667" w14:textId="6091751F" w:rsidR="003933EB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Zamówienie na przeprowadzenie kursów językowych z języka </w:t>
      </w:r>
      <w:r w:rsidR="003569F0"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trzech wydziałów WSB w Poznaniu</w:t>
      </w:r>
    </w:p>
    <w:p w14:paraId="2537A513" w14:textId="77777777" w:rsidR="003215AE" w:rsidRPr="003215AE" w:rsidRDefault="003215AE" w:rsidP="003215AE">
      <w:pPr>
        <w:rPr>
          <w:lang w:eastAsia="en-US" w:bidi="ar-SA"/>
        </w:rPr>
      </w:pPr>
    </w:p>
    <w:p w14:paraId="4745163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407326DC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F139E">
        <w:rPr>
          <w:rFonts w:asciiTheme="minorHAnsi" w:hAnsiTheme="minorHAnsi" w:cstheme="minorHAnsi"/>
          <w:color w:val="000000"/>
          <w:sz w:val="20"/>
          <w:szCs w:val="20"/>
        </w:rPr>
        <w:t>17-04-2020</w:t>
      </w:r>
    </w:p>
    <w:p w14:paraId="1CA693B3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D7D0255" w14:textId="32AB1EA9" w:rsidR="003933EB" w:rsidRPr="003215AE" w:rsidRDefault="006F139E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27-04-2020</w:t>
      </w:r>
    </w:p>
    <w:p w14:paraId="7FCF5B94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50F941C3" w14:textId="2261F3A0" w:rsidR="003933EB" w:rsidRPr="003215AE" w:rsidRDefault="006F139E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WtWSB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055CBF9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22DDC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446FA35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</w:p>
    <w:p w14:paraId="3D53DAEB" w14:textId="77777777" w:rsidR="002F7D95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Podpisaną ofertę przez osobę/ osoby upoważnione do reprezentowania Wykonawcy należy przesłać mailem na adres: danuta.krysinska@wsb.poznan.pl oraz  przesłać pocztą lub złożyć osobiście w siedzibie Zamawiającego: Wyższa Szkoła Bankowa w Poznaniu, ul. Powstańców Wielkopolskich 5; Poznań, Biuro Podawczo-Odbiorcze, w kopercie z opisem: „OFERTA na Przeprowadzenie kursów językowych z języka </w:t>
      </w:r>
      <w:r w:rsidR="003569F0"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trzech Wydziałów” w ramach projektu: „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(PPI/WTP/2018/1/00031/U/001) </w:t>
      </w:r>
      <w:r w:rsidR="006F139E" w:rsidRPr="006F139E">
        <w:rPr>
          <w:rFonts w:asciiTheme="minorHAnsi" w:hAnsiTheme="minorHAnsi" w:cstheme="minorHAnsi"/>
          <w:color w:val="000000"/>
          <w:sz w:val="20"/>
          <w:szCs w:val="20"/>
        </w:rPr>
        <w:t xml:space="preserve">do 27 kwietnia </w:t>
      </w:r>
      <w:r w:rsidRPr="006F139E">
        <w:rPr>
          <w:rFonts w:asciiTheme="minorHAnsi" w:hAnsiTheme="minorHAnsi" w:cstheme="minorHAnsi"/>
          <w:color w:val="000000"/>
          <w:sz w:val="20"/>
          <w:szCs w:val="20"/>
        </w:rPr>
        <w:t>2020</w:t>
      </w:r>
      <w:r w:rsidR="006F139E">
        <w:rPr>
          <w:rFonts w:asciiTheme="minorHAnsi" w:hAnsiTheme="minorHAnsi" w:cstheme="minorHAnsi"/>
          <w:color w:val="000000"/>
          <w:sz w:val="20"/>
          <w:szCs w:val="20"/>
        </w:rPr>
        <w:t xml:space="preserve"> r. do godziny 9: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00. Oferty złożone po ww. terminie nie będą podlegać ocenie.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 termin złożenia oferty przyjmuje się datę i godzinę jej wpływu do Zamawiającego.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Nie spełnienie któregokolwiek z elementów dyskwalifikuje oferenta z postępowania z powodu nie spełnienia wymogów formalnych.</w:t>
      </w:r>
    </w:p>
    <w:p w14:paraId="66EA18E7" w14:textId="77777777" w:rsidR="002F7D95" w:rsidRDefault="002F7D95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składanie ofert częściowych. Za część należy traktować ofertę na wskazaną przez Wykonawcę lokalizację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poinformuje o wynikach postępowania poprzez upublicznienie na stronie www.wsb.pl/poznan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09D904FD" w14:textId="3DCA38AD" w:rsidR="003933EB" w:rsidRPr="003215AE" w:rsidRDefault="002F7D95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zadawanie pytań nie później niż 2 dnia przed upływem składania ofert.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Niniejsze postępowanie nie podlega przepisom ustawy z dn. 29 stycznia 2004 r. – Prawo zamówień publicznych.</w:t>
      </w:r>
    </w:p>
    <w:p w14:paraId="65A117FA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7021C94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B32B0FB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42BC7C74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FF3DD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01F52B52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358B88B6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45087022" w14:textId="302D3A6F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Przedmiotem zamówienia jest przeprowadzenie kursów  języka</w:t>
      </w:r>
      <w:r w:rsidR="006F139E">
        <w:rPr>
          <w:rFonts w:asciiTheme="minorHAnsi" w:hAnsiTheme="minorHAnsi" w:cstheme="minorHAnsi"/>
          <w:color w:val="000000"/>
          <w:sz w:val="20"/>
          <w:szCs w:val="20"/>
        </w:rPr>
        <w:t xml:space="preserve"> 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- kadry administracyjnej oraz </w:t>
      </w:r>
      <w:r w:rsidRPr="006F139E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 Wydziałów WSB w Poznaniu (Poznań, Chorzów, Szczecin).</w:t>
      </w:r>
    </w:p>
    <w:p w14:paraId="6FC293C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Kategoria ogłoszenia</w:t>
      </w:r>
    </w:p>
    <w:p w14:paraId="16AD1C4E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0A23A77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14DD475F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0807BCA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2BDC8AB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6C3401D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4B7F6F0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Cel zamówienia</w:t>
      </w:r>
    </w:p>
    <w:p w14:paraId="72D2445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Wzrost kompetencji językowych kadry administracyjnej oraz </w:t>
      </w:r>
      <w:r w:rsidRPr="006F139E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WSB w Poznaniu.</w:t>
      </w:r>
    </w:p>
    <w:p w14:paraId="07959D2C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Przedmiot zamówienia</w:t>
      </w:r>
    </w:p>
    <w:p w14:paraId="11BB5E5B" w14:textId="005529ED" w:rsidR="003933E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Przedmiotem zamówienia jest przeprowadzenie: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Kursów języka </w:t>
      </w:r>
      <w:r w:rsidR="008D76B3"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- kadry administracyjnej oraz 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Wydziałów WSB (Poznań, Chorzów, Szczecin).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 rozpocznie się 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>od 4 maja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 R  i potrwa 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>do 20 października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  w </w:t>
      </w:r>
      <w:r w:rsidR="008D76B3">
        <w:rPr>
          <w:rFonts w:asciiTheme="minorHAnsi" w:hAnsiTheme="minorHAnsi" w:cstheme="minorHAnsi"/>
          <w:color w:val="000000"/>
          <w:sz w:val="20"/>
          <w:szCs w:val="20"/>
        </w:rPr>
        <w:t>następującej formie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5E360C3D" w14:textId="77777777" w:rsidR="002F7D95" w:rsidRPr="003215AE" w:rsidRDefault="002F7D95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C1F7377" w14:textId="7FFB6118" w:rsidR="003933EB" w:rsidRPr="003215AE" w:rsidRDefault="003933EB" w:rsidP="002F7D95">
      <w:pPr>
        <w:pStyle w:val="Akapitzlist"/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75 godzin dydaktycznych (45 min) dla grupy  min. 5 osób w okresie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 xml:space="preserve">od </w:t>
      </w:r>
      <w:r w:rsidR="0008354B">
        <w:rPr>
          <w:rFonts w:asciiTheme="minorHAnsi" w:hAnsiTheme="minorHAnsi" w:cstheme="minorHAnsi"/>
          <w:color w:val="000000"/>
          <w:sz w:val="20"/>
          <w:szCs w:val="20"/>
        </w:rPr>
        <w:t xml:space="preserve"> 4 maja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 r do 20 października 2020 r. z uwzględnieniem przerwy wakacyjnej ustalonej z Zamawiającym. Zajęcia mogą odbywać się on-line za pomocą narzędzia wskazanego przez Zamawiającego lub stacjonarnie w salach 3 Wydziałów WSB (Poznań, Chorzów, Szczecin)-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>łącznie 5 grup</w:t>
      </w:r>
    </w:p>
    <w:p w14:paraId="0CBE4DE7" w14:textId="43B4639C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Kursy będą odbywać się w tygodniu, w dniach od poniedziałku do piątku. </w:t>
      </w:r>
    </w:p>
    <w:p w14:paraId="7BBF3C27" w14:textId="1F74464D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Łączna liczba grup:  </w:t>
      </w:r>
      <w:r w:rsidR="002F7D95" w:rsidRPr="002F7D95">
        <w:rPr>
          <w:rFonts w:asciiTheme="minorHAnsi" w:hAnsiTheme="minorHAnsi" w:cstheme="minorHAnsi"/>
          <w:sz w:val="20"/>
          <w:szCs w:val="20"/>
        </w:rPr>
        <w:t>5</w:t>
      </w:r>
      <w:r w:rsidR="002F7D95" w:rsidRPr="002F7D9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8D76B3" w:rsidRPr="002F7D95">
        <w:rPr>
          <w:rFonts w:asciiTheme="minorHAnsi" w:hAnsiTheme="minorHAnsi" w:cstheme="minorHAnsi"/>
          <w:color w:val="000000"/>
          <w:sz w:val="20"/>
          <w:szCs w:val="20"/>
        </w:rPr>
        <w:t>minimalnie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F7D95">
        <w:rPr>
          <w:rFonts w:asciiTheme="minorHAnsi" w:hAnsiTheme="minorHAnsi" w:cstheme="minorHAnsi"/>
          <w:sz w:val="20"/>
          <w:szCs w:val="20"/>
        </w:rPr>
        <w:t>5</w:t>
      </w:r>
      <w:r w:rsidRPr="002F7D9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 xml:space="preserve"> osób w każdej grupie)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Łączna liczba godzin szkoleniowych: </w:t>
      </w:r>
      <w:r w:rsidR="0008354B">
        <w:rPr>
          <w:rFonts w:asciiTheme="minorHAnsi" w:hAnsiTheme="minorHAnsi" w:cstheme="minorHAnsi"/>
          <w:color w:val="000000"/>
          <w:sz w:val="20"/>
          <w:szCs w:val="20"/>
        </w:rPr>
        <w:t>375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2F7D95">
        <w:rPr>
          <w:rFonts w:asciiTheme="minorHAnsi" w:hAnsiTheme="minorHAnsi" w:cstheme="minorHAnsi"/>
          <w:sz w:val="20"/>
          <w:szCs w:val="20"/>
        </w:rPr>
        <w:t xml:space="preserve">Szkolenia  </w:t>
      </w:r>
      <w:r w:rsidR="002F7D95" w:rsidRPr="002F7D95">
        <w:rPr>
          <w:rFonts w:asciiTheme="minorHAnsi" w:hAnsiTheme="minorHAnsi" w:cstheme="minorHAnsi"/>
          <w:sz w:val="20"/>
          <w:szCs w:val="20"/>
        </w:rPr>
        <w:t xml:space="preserve">będą </w:t>
      </w:r>
      <w:r w:rsidRPr="002F7D95">
        <w:rPr>
          <w:rFonts w:asciiTheme="minorHAnsi" w:hAnsiTheme="minorHAnsi" w:cstheme="minorHAnsi"/>
          <w:sz w:val="20"/>
          <w:szCs w:val="20"/>
        </w:rPr>
        <w:t xml:space="preserve"> odbywały si</w:t>
      </w:r>
      <w:r w:rsidR="002F7D95">
        <w:rPr>
          <w:rFonts w:asciiTheme="minorHAnsi" w:hAnsiTheme="minorHAnsi" w:cstheme="minorHAnsi"/>
          <w:sz w:val="20"/>
          <w:szCs w:val="20"/>
        </w:rPr>
        <w:t>ę w 3 lokalizacjach:</w:t>
      </w:r>
      <w:r w:rsidR="002F7D95">
        <w:rPr>
          <w:rFonts w:asciiTheme="minorHAnsi" w:hAnsiTheme="minorHAnsi" w:cstheme="minorHAnsi"/>
          <w:sz w:val="20"/>
          <w:szCs w:val="20"/>
        </w:rPr>
        <w:br/>
        <w:t xml:space="preserve">1. Poznań </w:t>
      </w:r>
      <w:r w:rsidR="002F7D95">
        <w:rPr>
          <w:rFonts w:asciiTheme="minorHAnsi" w:hAnsiTheme="minorHAnsi" w:cstheme="minorHAnsi"/>
          <w:sz w:val="20"/>
          <w:szCs w:val="20"/>
        </w:rPr>
        <w:br/>
        <w:t xml:space="preserve">2. Chorzów </w:t>
      </w:r>
      <w:r w:rsidR="002F7D95">
        <w:rPr>
          <w:rFonts w:asciiTheme="minorHAnsi" w:hAnsiTheme="minorHAnsi" w:cstheme="minorHAnsi"/>
          <w:sz w:val="20"/>
          <w:szCs w:val="20"/>
        </w:rPr>
        <w:br/>
        <w:t xml:space="preserve">3. Szczecin </w:t>
      </w:r>
      <w:r w:rsidRPr="002F7D95">
        <w:rPr>
          <w:rFonts w:asciiTheme="minorHAnsi" w:hAnsiTheme="minorHAnsi" w:cstheme="minorHAnsi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7273AEEF" w14:textId="0BDB48D8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Wstępna weryfikacja poziomu znajomości języka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przez uczestników kursu zostanie zorganizowana przez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 xml:space="preserve">Wykonawcę. </w:t>
      </w:r>
      <w:r w:rsidR="002F7D95" w:rsidRPr="003215AE">
        <w:rPr>
          <w:rFonts w:asciiTheme="minorHAnsi" w:hAnsiTheme="minorHAnsi" w:cstheme="minorHAnsi"/>
          <w:color w:val="000000"/>
          <w:sz w:val="20"/>
          <w:szCs w:val="20"/>
        </w:rPr>
        <w:t>Na koniec każdego Kursu  Wykonawca przeprowadzi ewaluację umiejętności nabytych przez uczestników oraz wyda uczestnikom zaświadczenia ukończenia kursu.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Wykonawca opracuje  i udostępni uczestnikom niezbędne materiały dydaktyczne do przeprowadzenia zajęć w liczbie odpowiadającej liczbie uczestników.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>W ramach ogłoszenia nie przewiduje się zakupu podręczników dla uczestników szkoleń.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Programy na poszczególne kursy będą ustalane z wybranym Wykonawcą/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ami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i zależeć będą od stopnia zaawansowania znajomości języka uczestników danej grupy.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Wykonawca będzie odpowiedzialny za wypełnianie dokumentacji związanej z realizacją Projektu wymaganej przez Zamawiającego (dzienniki zajęć oraz dzienne karty pracy) oraz dopilnowywanie aby uczestnicy podpisywali dokumentację z zajęć (listy obecności, listy potwierdzające odbiór zaświadczeń.  W przypadku prowadzenia zajęć on-line Wykonawca będzie zobowiązany do sporządzenia listy obecności oraz przesłanie jej do Zamawiającego każdorazowo po każdych zajęciach, nie później niż tydzień po ich zakończeniu.</w:t>
      </w:r>
    </w:p>
    <w:p w14:paraId="5B0AEFF3" w14:textId="095F5103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zrekrutuje uczestników kursów i podzieli pracowników na różne grupy zaawansowania znajomości języka.</w:t>
      </w:r>
    </w:p>
    <w:p w14:paraId="4DA4111F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Kod CPV</w:t>
      </w:r>
    </w:p>
    <w:p w14:paraId="2A31B5EB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80000000-4</w:t>
      </w:r>
    </w:p>
    <w:p w14:paraId="501CC22D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 kodu CPV</w:t>
      </w:r>
    </w:p>
    <w:p w14:paraId="7A520EF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edukacyjne i szkoleniowe</w:t>
      </w:r>
    </w:p>
    <w:p w14:paraId="3914F2AC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Harmonogram realizacji zamówienia</w:t>
      </w:r>
    </w:p>
    <w:p w14:paraId="73AE7B56" w14:textId="53DE5F50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Kursy będą reali</w:t>
      </w:r>
      <w:r w:rsidR="0008354B">
        <w:rPr>
          <w:rFonts w:asciiTheme="minorHAnsi" w:hAnsiTheme="minorHAnsi" w:cstheme="minorHAnsi"/>
          <w:color w:val="000000"/>
          <w:sz w:val="20"/>
          <w:szCs w:val="20"/>
        </w:rPr>
        <w:t>zowane w okresie od 4 maja 2020</w:t>
      </w:r>
      <w:bookmarkStart w:id="1" w:name="_GoBack"/>
      <w:bookmarkEnd w:id="1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- do 20 października 2020 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Szczegółowy termin realizacji zamówienia (poszczególnych grup językowych w poszczególnych lokalizacjach) zostanie doprecyzowany z wybranym Wykonawcą/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awcami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7BE7DB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31E8B50F" w14:textId="77777777" w:rsidR="003933EB" w:rsidRPr="003215AE" w:rsidRDefault="0008354B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4776DE69" w14:textId="77777777" w:rsidR="003933EB" w:rsidRPr="003215AE" w:rsidRDefault="0008354B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363F337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31A552F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Brak pytań i wyjaśnień</w:t>
      </w:r>
    </w:p>
    <w:p w14:paraId="2E6C8A33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Wiedza i doświadczenie </w:t>
      </w:r>
    </w:p>
    <w:p w14:paraId="2E84FB0F" w14:textId="274FA34E" w:rsidR="005E3E8E" w:rsidRPr="005E3E8E" w:rsidRDefault="005E3E8E" w:rsidP="005E3E8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t xml:space="preserve">- wykształcenie wyższe mgr –ukończona filologia </w:t>
      </w:r>
      <w:r>
        <w:rPr>
          <w:rFonts w:asciiTheme="minorHAnsi" w:hAnsiTheme="minorHAnsi" w:cstheme="minorHAnsi"/>
          <w:color w:val="000000"/>
          <w:sz w:val="20"/>
          <w:szCs w:val="20"/>
        </w:rPr>
        <w:t>rosyjska</w:t>
      </w:r>
      <w:r w:rsidRPr="005E3E8E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może być krótsze niż 3 lata pracy w charakterze lektora; preferowane doświadczenie w pracy na uczelni wyższej- min rok oraz znajomość specyfiki tej pracy</w:t>
      </w:r>
    </w:p>
    <w:p w14:paraId="3EA02B4B" w14:textId="77777777" w:rsidR="005E3E8E" w:rsidRPr="005E3E8E" w:rsidRDefault="005E3E8E" w:rsidP="005E3E8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0589197B" w14:textId="77777777" w:rsidR="005E3E8E" w:rsidRPr="005E3E8E" w:rsidRDefault="005E3E8E" w:rsidP="005E3E8E">
      <w:pPr>
        <w:rPr>
          <w:rFonts w:asciiTheme="minorHAnsi" w:hAnsiTheme="minorHAnsi" w:cstheme="minorHAnsi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5E3E8E">
        <w:rPr>
          <w:rFonts w:asciiTheme="minorHAnsi" w:hAnsiTheme="minorHAnsi" w:cstheme="minorHAnsi"/>
          <w:sz w:val="20"/>
          <w:szCs w:val="20"/>
        </w:rPr>
        <w:t xml:space="preserve">umiejętność i doświadczenie w prowadzeniu zajęć zdalnych </w:t>
      </w:r>
    </w:p>
    <w:p w14:paraId="77A324B9" w14:textId="77777777" w:rsidR="005E3E8E" w:rsidRPr="005E3E8E" w:rsidRDefault="005E3E8E" w:rsidP="005E3E8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br/>
        <w:t>Koszt pracy lektora obejmuje wszystkie koszty w tym m.in.: opracowania programu zajęć oraz materiałów dydaktycznych, dojazdu, zakwaterowania i wyżywienia lektora.</w:t>
      </w:r>
    </w:p>
    <w:p w14:paraId="095F23C6" w14:textId="356E5D51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1EC1A7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Sytuacja ekonomiczna i finansowa</w:t>
      </w:r>
    </w:p>
    <w:p w14:paraId="79BF9E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nie określa szczegółowych warunków dotyczących sytuacji ekonomicznej lub finansowej.</w:t>
      </w:r>
    </w:p>
    <w:p w14:paraId="472F42A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62D1949A" w14:textId="51458990" w:rsidR="005E3E8E" w:rsidRPr="005E3E8E" w:rsidRDefault="005E3E8E" w:rsidP="005E3E8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Pr="005E3E8E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  <w:r w:rsidRPr="005E3E8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3. CV lektora (dokument potwierdzający ukończone studia mgr na kierunku Filologia </w:t>
      </w:r>
      <w:r>
        <w:rPr>
          <w:rFonts w:asciiTheme="minorHAnsi" w:hAnsiTheme="minorHAnsi" w:cstheme="minorHAnsi"/>
          <w:color w:val="000000"/>
          <w:sz w:val="20"/>
          <w:szCs w:val="20"/>
        </w:rPr>
        <w:t>rosyjska</w:t>
      </w:r>
      <w:r w:rsidRPr="005E3E8E">
        <w:rPr>
          <w:rFonts w:asciiTheme="minorHAnsi" w:hAnsiTheme="minorHAnsi" w:cstheme="minorHAnsi"/>
          <w:color w:val="000000"/>
          <w:sz w:val="20"/>
          <w:szCs w:val="20"/>
        </w:rPr>
        <w:t xml:space="preserve"> , informacje o doświadczaniu w pracy lektora min. 3 lata oraz preferowane min. rok  pracy w charakterze lektora na uczelni wyższej 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1D3EB7DB" w14:textId="77777777" w:rsidR="005E3E8E" w:rsidRPr="005E3E8E" w:rsidRDefault="005E3E8E" w:rsidP="005E3E8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t xml:space="preserve">4. Podpisane oświadczenie zawierające informację o doświadczeniu w prowadzeniu zajęć zdalnych. </w:t>
      </w:r>
    </w:p>
    <w:p w14:paraId="0B8E09D6" w14:textId="77777777" w:rsidR="005E3E8E" w:rsidRDefault="005E3E8E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</w:p>
    <w:p w14:paraId="7606BF66" w14:textId="0A201338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Ocena oferty</w:t>
      </w:r>
    </w:p>
    <w:p w14:paraId="7BE99A45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4BD050C3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dokona oceny ofert na podstawie wyniku osiągniętej zsumowanej liczby punktów w oparciu o przedstawione kryteria i ustaloną punktację do 100 (100%= 100 pkt). Przyznane punkty zostaną zsumowane i będą stanowiły podstawę do wyboru Wykonawcy. Zamawiający udzieli zamówienia tym Wykonawcom, którzy uzyskają najwyższą liczbę punktów w oparciu o ustalone poniżej kryteria: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pierwszej kolejności spełnienie kryteriów dostępu (spełnia=1/nie spełnia=0)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a) Cena usługi brutto za 1 godzinę szkoleniową – max 100 pkt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 skład skalkulowanej w złotych ceny wliczyć należy: wszystkie koszty związane z przygotowaniem i przeprowadzeniem kursów, w tym koszty organizacyjne, np. koszty dojazdu na szkolenia, zakwaterowania i wyżywienia trenera, przygotowania programu szkolenia oraz opracowania materiałów dydaktycznych.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1. Złożone oferty mogą podlegać negocjacjom (via e-mail).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4. Z Wykonawcą, którego oferta zostanie wybrana, zostanie podpisana umowa na realizację usługi.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5. Dopuszcza się składanie ofert częściowych na poszczególne części ogłoszenia.</w:t>
      </w:r>
    </w:p>
    <w:p w14:paraId="11B720E2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Wykluczenia</w:t>
      </w:r>
    </w:p>
    <w:p w14:paraId="397541F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pełnieniu funkcji członka organu nadzorczego lub zarządzającego, prokurenta, pełnomocnika;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6271501D" w14:textId="77777777" w:rsidR="003933EB" w:rsidRPr="003215AE" w:rsidRDefault="003933EB" w:rsidP="003933EB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301B5422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23776FE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80C9256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5556C788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D318185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6F42D8B4" w14:textId="77777777" w:rsidR="003933EB" w:rsidRPr="003215AE" w:rsidRDefault="003933EB" w:rsidP="003933E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7280684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telefonu</w:t>
      </w:r>
    </w:p>
    <w:p w14:paraId="432E360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616553257</w:t>
      </w:r>
    </w:p>
    <w:p w14:paraId="5EDA8AB8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0108A43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438F9C2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77657DE5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0B9BB2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6F2273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proofErr w:type="spellStart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</w:p>
    <w:p w14:paraId="17BCDC70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projektu</w:t>
      </w:r>
    </w:p>
    <w:p w14:paraId="436182D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(PPI/WTP/2018/1/00031/U/001)</w:t>
      </w:r>
    </w:p>
    <w:p w14:paraId="2B1BE9FD" w14:textId="77777777" w:rsidR="007907E6" w:rsidRPr="006C198A" w:rsidRDefault="007907E6" w:rsidP="003933EB">
      <w:pPr>
        <w:spacing w:before="100" w:beforeAutospacing="1"/>
        <w:outlineLvl w:val="1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6C198A" w:rsidSect="006C198A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8EE3" w14:textId="77777777" w:rsidR="00D46AB5" w:rsidRDefault="00D46AB5" w:rsidP="007907E6">
      <w:r>
        <w:separator/>
      </w:r>
    </w:p>
  </w:endnote>
  <w:endnote w:type="continuationSeparator" w:id="0">
    <w:p w14:paraId="3899CE8C" w14:textId="77777777" w:rsidR="00D46AB5" w:rsidRDefault="00D46AB5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CC6C" w14:textId="77777777" w:rsidR="00D46AB5" w:rsidRDefault="00D46AB5" w:rsidP="007907E6">
      <w:r>
        <w:separator/>
      </w:r>
    </w:p>
  </w:footnote>
  <w:footnote w:type="continuationSeparator" w:id="0">
    <w:p w14:paraId="4058F011" w14:textId="77777777" w:rsidR="00D46AB5" w:rsidRDefault="00D46AB5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8354B"/>
    <w:rsid w:val="002F7D95"/>
    <w:rsid w:val="003215AE"/>
    <w:rsid w:val="003569F0"/>
    <w:rsid w:val="003933EB"/>
    <w:rsid w:val="0040435D"/>
    <w:rsid w:val="004415DB"/>
    <w:rsid w:val="00487D8D"/>
    <w:rsid w:val="00494EC5"/>
    <w:rsid w:val="005E3E8E"/>
    <w:rsid w:val="00606BF2"/>
    <w:rsid w:val="006C198A"/>
    <w:rsid w:val="006F139E"/>
    <w:rsid w:val="007907E6"/>
    <w:rsid w:val="007F487E"/>
    <w:rsid w:val="008D76B3"/>
    <w:rsid w:val="009F3363"/>
    <w:rsid w:val="00C008F2"/>
    <w:rsid w:val="00C247A3"/>
    <w:rsid w:val="00CC7582"/>
    <w:rsid w:val="00D46AB5"/>
    <w:rsid w:val="00D8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39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34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5</cp:revision>
  <cp:lastPrinted>2019-08-06T12:23:00Z</cp:lastPrinted>
  <dcterms:created xsi:type="dcterms:W3CDTF">2020-04-15T08:03:00Z</dcterms:created>
  <dcterms:modified xsi:type="dcterms:W3CDTF">2020-04-17T08:50:00Z</dcterms:modified>
  <dc:language>pl-PL</dc:language>
</cp:coreProperties>
</file>