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BE35" w14:textId="77777777" w:rsidR="00E8418A" w:rsidRDefault="00CE6188">
      <w:pPr>
        <w:widowControl w:val="0"/>
        <w:tabs>
          <w:tab w:val="left" w:pos="4027"/>
        </w:tabs>
        <w:ind w:right="29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2A6ECB2A" w14:textId="6F6EB83E" w:rsidR="00E8418A" w:rsidRDefault="00661D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3</w:t>
      </w:r>
      <w:r w:rsidR="00793EE5">
        <w:rPr>
          <w:rFonts w:ascii="Times New Roman" w:hAnsi="Times New Roman" w:cs="Times New Roman"/>
          <w:b/>
          <w:sz w:val="24"/>
          <w:szCs w:val="24"/>
        </w:rPr>
        <w:t xml:space="preserve"> Harmonogram wykonania dzieła</w:t>
      </w:r>
    </w:p>
    <w:p w14:paraId="059F1086" w14:textId="77777777" w:rsidR="00657010" w:rsidRDefault="00657010">
      <w:pPr>
        <w:rPr>
          <w:rFonts w:ascii="Times New Roman" w:hAnsi="Times New Roman" w:cs="Times New Roman"/>
          <w:b/>
          <w:sz w:val="24"/>
          <w:szCs w:val="24"/>
        </w:rPr>
      </w:pPr>
    </w:p>
    <w:p w14:paraId="7774E5A1" w14:textId="77777777" w:rsidR="00E8418A" w:rsidRDefault="00E8418A">
      <w:pPr>
        <w:rPr>
          <w:rFonts w:ascii="Times New Roman" w:hAnsi="Times New Roman" w:cs="Times New Roman"/>
          <w:b/>
          <w:sz w:val="24"/>
          <w:szCs w:val="24"/>
        </w:rPr>
      </w:pPr>
    </w:p>
    <w:p w14:paraId="5A9A521A" w14:textId="61816AED" w:rsidR="00E8418A" w:rsidRDefault="00661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ramach etapu 1: </w:t>
      </w:r>
      <w:r>
        <w:rPr>
          <w:rFonts w:ascii="Times New Roman" w:hAnsi="Times New Roman" w:cs="Times New Roman"/>
          <w:sz w:val="24"/>
          <w:szCs w:val="24"/>
        </w:rPr>
        <w:t>projektowanie procesu dydaktycznego - opracowanie następujących rezultatów</w:t>
      </w:r>
      <w:r w:rsidR="00657010">
        <w:rPr>
          <w:rFonts w:ascii="Times New Roman" w:hAnsi="Times New Roman" w:cs="Times New Roman"/>
          <w:sz w:val="24"/>
          <w:szCs w:val="24"/>
        </w:rPr>
        <w:t xml:space="preserve"> (Dotyczy tytułów 1-5 załącznika SPECYFIKACJA”)</w:t>
      </w:r>
    </w:p>
    <w:p w14:paraId="2DE4F40D" w14:textId="77777777" w:rsidR="002C7ACC" w:rsidRPr="002C7ACC" w:rsidRDefault="002C7ACC">
      <w:pPr>
        <w:widowControl w:val="0"/>
        <w:tabs>
          <w:tab w:val="left" w:pos="4027"/>
        </w:tabs>
        <w:ind w:right="2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945"/>
        <w:gridCol w:w="2711"/>
      </w:tblGrid>
      <w:tr w:rsidR="009B3E70" w14:paraId="7C5DF824" w14:textId="77777777" w:rsidTr="003358EF">
        <w:trPr>
          <w:trHeight w:val="12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737429" w14:textId="77777777" w:rsidR="009B3E70" w:rsidRDefault="009B3E70" w:rsidP="00C81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3C0FC7" w14:textId="77777777" w:rsidR="009B3E70" w:rsidRDefault="009B3E70" w:rsidP="00C81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Podetap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3618AF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zakończenia etapu</w:t>
            </w:r>
          </w:p>
        </w:tc>
      </w:tr>
      <w:tr w:rsidR="009B3E70" w14:paraId="5B5BAF6B" w14:textId="77777777" w:rsidTr="00C81FA6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0585F9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F175E7" w14:textId="77777777" w:rsidR="009B3E70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Przedstawienie Rezultatu nr 1 „Karta przedmiotu”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44ED97" w14:textId="5791FFC8" w:rsidR="009B3E70" w:rsidRDefault="00AD7647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30.11</w:t>
            </w:r>
            <w:r w:rsidR="009B3E70" w:rsidRPr="00B74697">
              <w:rPr>
                <w:rFonts w:ascii="Calibri" w:eastAsia="Calibri" w:hAnsi="Calibri" w:cs="Calibri"/>
              </w:rPr>
              <w:t>.202</w:t>
            </w:r>
            <w:r w:rsidR="00DD1D63">
              <w:rPr>
                <w:rFonts w:ascii="Calibri" w:eastAsia="Calibri" w:hAnsi="Calibri" w:cs="Calibri"/>
              </w:rPr>
              <w:t>1</w:t>
            </w:r>
          </w:p>
        </w:tc>
      </w:tr>
      <w:tr w:rsidR="009B3E70" w14:paraId="3A58F92D" w14:textId="77777777" w:rsidTr="00C81FA6">
        <w:trPr>
          <w:trHeight w:val="480"/>
        </w:trPr>
        <w:tc>
          <w:tcPr>
            <w:tcW w:w="10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65757C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Przygotowanie treści merytorycznych</w:t>
            </w:r>
          </w:p>
        </w:tc>
      </w:tr>
      <w:tr w:rsidR="009B3E70" w14:paraId="773CE4C7" w14:textId="77777777" w:rsidTr="00C81FA6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5C191B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3BC78C" w14:textId="77777777" w:rsidR="009B3E70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Przedstawienie rezultatu nr 2 - "Treści merytoryczne - wiedza"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631C2D" w14:textId="21F54938" w:rsidR="009B3E70" w:rsidRDefault="00AD7647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31.12</w:t>
            </w:r>
            <w:r w:rsidR="009B3E70" w:rsidRPr="00B74697">
              <w:rPr>
                <w:rFonts w:ascii="Calibri" w:eastAsia="Calibri" w:hAnsi="Calibri" w:cs="Calibri"/>
              </w:rPr>
              <w:t>.202</w:t>
            </w:r>
            <w:r w:rsidR="009B3E70">
              <w:rPr>
                <w:rFonts w:ascii="Calibri" w:eastAsia="Calibri" w:hAnsi="Calibri" w:cs="Calibri"/>
              </w:rPr>
              <w:t>1</w:t>
            </w:r>
          </w:p>
        </w:tc>
      </w:tr>
      <w:tr w:rsidR="009B3E70" w14:paraId="02D7F514" w14:textId="77777777" w:rsidTr="00C81FA6">
        <w:trPr>
          <w:trHeight w:val="480"/>
        </w:trPr>
        <w:tc>
          <w:tcPr>
            <w:tcW w:w="10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219EDA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Produkcja materiałów wideo</w:t>
            </w:r>
          </w:p>
        </w:tc>
      </w:tr>
      <w:tr w:rsidR="009B3E70" w14:paraId="0EBB53FE" w14:textId="77777777" w:rsidTr="00C81FA6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E1B8B0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77092A" w14:textId="77777777" w:rsidR="009B3E70" w:rsidRPr="00E35BD5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 w:rsidRPr="00E35BD5">
              <w:rPr>
                <w:rFonts w:ascii="Calibri" w:eastAsia="Calibri" w:hAnsi="Calibri" w:cs="Calibri"/>
              </w:rPr>
              <w:t>Przedstawienie rezultatu nr 3 - "Prezentacja"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A756D7" w14:textId="1A114A3C" w:rsidR="009B3E70" w:rsidRPr="00E35BD5" w:rsidRDefault="0065701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10.01.2022</w:t>
            </w:r>
          </w:p>
        </w:tc>
      </w:tr>
      <w:tr w:rsidR="009B3E70" w14:paraId="11985F32" w14:textId="77777777" w:rsidTr="00C81FA6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92019A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5451FA" w14:textId="77777777" w:rsidR="009B3E70" w:rsidRPr="00E35BD5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 w:rsidRPr="00E35BD5">
              <w:rPr>
                <w:rFonts w:ascii="Calibri" w:eastAsia="Calibri" w:hAnsi="Calibri" w:cs="Calibri"/>
              </w:rPr>
              <w:t>Realizacja rezultatu nr 4 - "Nagrania w studio"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D9C646" w14:textId="75BDDEA3" w:rsidR="009B3E70" w:rsidRPr="00E35BD5" w:rsidRDefault="0065701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15.02.2022</w:t>
            </w:r>
          </w:p>
        </w:tc>
      </w:tr>
      <w:tr w:rsidR="009B3E70" w14:paraId="7A06B4B3" w14:textId="77777777" w:rsidTr="00C81FA6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88CCFE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2CFF39" w14:textId="77777777" w:rsidR="009B3E70" w:rsidRPr="00E35BD5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 w:rsidRPr="00E35BD5">
              <w:rPr>
                <w:rFonts w:ascii="Calibri" w:eastAsia="Calibri" w:hAnsi="Calibri" w:cs="Calibri"/>
              </w:rPr>
              <w:t>Przedstawienie rezultatu nr 5 - Pytania quizowe do materiału wideo i prezentacji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47E41A" w14:textId="1D8C709D" w:rsidR="009B3E70" w:rsidRPr="00E13F2D" w:rsidRDefault="002414BB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  <w:r w:rsidR="00657010">
              <w:rPr>
                <w:rFonts w:ascii="Calibri" w:eastAsia="Calibri" w:hAnsi="Calibri" w:cs="Calibri"/>
              </w:rPr>
              <w:t>.01</w:t>
            </w:r>
            <w:r w:rsidR="009B3E70" w:rsidRPr="00E13F2D">
              <w:rPr>
                <w:rFonts w:ascii="Calibri" w:eastAsia="Calibri" w:hAnsi="Calibri" w:cs="Calibri"/>
              </w:rPr>
              <w:t>.202</w:t>
            </w:r>
            <w:r w:rsidR="00657010">
              <w:rPr>
                <w:rFonts w:ascii="Calibri" w:eastAsia="Calibri" w:hAnsi="Calibri" w:cs="Calibri"/>
              </w:rPr>
              <w:t>2</w:t>
            </w:r>
          </w:p>
        </w:tc>
      </w:tr>
      <w:tr w:rsidR="009B3E70" w14:paraId="4861BCE8" w14:textId="77777777" w:rsidTr="00C81FA6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4F2F96" w14:textId="77777777" w:rsidR="009B3E70" w:rsidRDefault="009B3E70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E1715E" w14:textId="77777777" w:rsidR="009B3E70" w:rsidRPr="00E35BD5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 w:rsidRPr="00E35BD5">
              <w:rPr>
                <w:rFonts w:ascii="Calibri" w:eastAsia="Calibri" w:hAnsi="Calibri" w:cs="Calibri"/>
              </w:rPr>
              <w:t>Wsparcie w pracach projektowania i implementacji materiałów wideo - uzupełnianie brakujących slajdów i informacji wg. zaleceń Zamawiającego do rezultatów nr 3, 4 i 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C7284B" w14:textId="72652CD7" w:rsidR="009B3E70" w:rsidRPr="00E13F2D" w:rsidRDefault="002414BB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31.05</w:t>
            </w:r>
            <w:r w:rsidR="00657010">
              <w:rPr>
                <w:rFonts w:ascii="Calibri" w:eastAsia="Calibri" w:hAnsi="Calibri" w:cs="Calibri"/>
              </w:rPr>
              <w:t>.2022</w:t>
            </w:r>
          </w:p>
        </w:tc>
      </w:tr>
    </w:tbl>
    <w:tbl>
      <w:tblPr>
        <w:tblStyle w:val="2"/>
        <w:tblW w:w="101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945"/>
        <w:gridCol w:w="2711"/>
      </w:tblGrid>
      <w:tr w:rsidR="003358EF" w14:paraId="635BF359" w14:textId="77777777" w:rsidTr="00134BCB">
        <w:trPr>
          <w:trHeight w:val="480"/>
        </w:trPr>
        <w:tc>
          <w:tcPr>
            <w:tcW w:w="10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F0AE50" w14:textId="77777777" w:rsidR="003358EF" w:rsidRDefault="003358EF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Produkcja podręcznika do ćwiczeń</w:t>
            </w:r>
          </w:p>
        </w:tc>
      </w:tr>
      <w:tr w:rsidR="003358EF" w14:paraId="461130F8" w14:textId="77777777" w:rsidTr="00134BCB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A85D98" w14:textId="77777777" w:rsidR="003358EF" w:rsidRDefault="003358EF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1B61D2" w14:textId="77777777" w:rsidR="003358EF" w:rsidRDefault="003358EF" w:rsidP="00134BCB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Przedstawienie pierwszej wersji dzieła:</w:t>
            </w:r>
          </w:p>
          <w:p w14:paraId="6F846158" w14:textId="77777777" w:rsidR="003358EF" w:rsidRDefault="003358EF" w:rsidP="00134BCB">
            <w:pPr>
              <w:tabs>
                <w:tab w:val="left" w:pos="4027"/>
              </w:tabs>
              <w:spacing w:line="276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·         "Materiał do ćwiczeń - umiejętności" - rezultat nr 4</w:t>
            </w:r>
          </w:p>
          <w:p w14:paraId="449765AE" w14:textId="77777777" w:rsidR="003358EF" w:rsidRDefault="003358EF" w:rsidP="00134BCB">
            <w:pPr>
              <w:tabs>
                <w:tab w:val="left" w:pos="4027"/>
              </w:tabs>
              <w:spacing w:line="276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·         "Scenariusz prowadzenia zajęć - rezultat nr 5</w:t>
            </w:r>
          </w:p>
          <w:p w14:paraId="7F24A697" w14:textId="30D04256" w:rsidR="003358EF" w:rsidRDefault="003358EF" w:rsidP="00134BCB">
            <w:pPr>
              <w:tabs>
                <w:tab w:val="left" w:pos="4027"/>
              </w:tabs>
              <w:spacing w:line="276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·         "Karta pracy" - rezultat nr 6</w:t>
            </w:r>
          </w:p>
          <w:p w14:paraId="3C17DBA7" w14:textId="29AE7D71" w:rsidR="003358EF" w:rsidRPr="003358EF" w:rsidRDefault="003358EF" w:rsidP="003358EF">
            <w:pPr>
              <w:tabs>
                <w:tab w:val="left" w:pos="4027"/>
              </w:tabs>
              <w:spacing w:line="276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·         "Projekt grupowy” lub „Zadanie indywidualne" - </w:t>
            </w:r>
            <w:r w:rsidRPr="00657010">
              <w:rPr>
                <w:rFonts w:ascii="Calibri" w:eastAsia="Calibri" w:hAnsi="Calibri" w:cs="Calibri"/>
              </w:rPr>
              <w:t xml:space="preserve">rezultat nr </w:t>
            </w:r>
            <w:r w:rsidR="00307B42" w:rsidRPr="00657010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52659D" w14:textId="2DD2499B" w:rsidR="003358EF" w:rsidRDefault="002414BB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</w:t>
            </w:r>
            <w:r w:rsidR="003358EF">
              <w:rPr>
                <w:rFonts w:ascii="Calibri" w:eastAsia="Calibri" w:hAnsi="Calibri" w:cs="Calibri"/>
              </w:rPr>
              <w:t>.202</w:t>
            </w:r>
            <w:r w:rsidR="00657010">
              <w:rPr>
                <w:rFonts w:ascii="Calibri" w:eastAsia="Calibri" w:hAnsi="Calibri" w:cs="Calibri"/>
              </w:rPr>
              <w:t>2</w:t>
            </w:r>
          </w:p>
        </w:tc>
      </w:tr>
      <w:tr w:rsidR="003358EF" w14:paraId="23CAC930" w14:textId="77777777" w:rsidTr="00134BCB"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907A87" w14:textId="77777777" w:rsidR="003358EF" w:rsidRDefault="003358EF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B95E1D" w14:textId="77777777" w:rsidR="003358EF" w:rsidRDefault="003358EF" w:rsidP="00134BCB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Udział w pracach projektowania i implementacji wersji online - uzupełnianie brakujących elementów, w tym poleceń, zadań, ćwiczeń, pytań </w:t>
            </w:r>
            <w:proofErr w:type="spellStart"/>
            <w:r>
              <w:rPr>
                <w:rFonts w:ascii="Calibri" w:eastAsia="Calibri" w:hAnsi="Calibri" w:cs="Calibri"/>
              </w:rPr>
              <w:t>quizowych</w:t>
            </w:r>
            <w:proofErr w:type="spellEnd"/>
            <w:r>
              <w:rPr>
                <w:rFonts w:ascii="Calibri" w:eastAsia="Calibri" w:hAnsi="Calibri" w:cs="Calibri"/>
              </w:rPr>
              <w:t>, informacji zwrotnych, kart pracy, dokumentów scenariuszy i innych form wg. zaleceń Zamawiającego oraz sprawdzanie poprawności merytorycznej.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5C6CE7" w14:textId="2603C04D" w:rsidR="003358EF" w:rsidRDefault="002414BB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31.05</w:t>
            </w:r>
            <w:r w:rsidR="003358EF" w:rsidRPr="00E13F2D">
              <w:rPr>
                <w:rFonts w:ascii="Calibri" w:eastAsia="Calibri" w:hAnsi="Calibri" w:cs="Calibri"/>
              </w:rPr>
              <w:t>.202</w:t>
            </w:r>
            <w:r w:rsidR="003358EF">
              <w:rPr>
                <w:rFonts w:ascii="Calibri" w:eastAsia="Calibri" w:hAnsi="Calibri" w:cs="Calibri"/>
              </w:rPr>
              <w:t>2</w:t>
            </w:r>
          </w:p>
        </w:tc>
      </w:tr>
    </w:tbl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945"/>
        <w:gridCol w:w="2711"/>
      </w:tblGrid>
      <w:tr w:rsidR="009B3E70" w14:paraId="4DD053A1" w14:textId="77777777" w:rsidTr="00C81FA6">
        <w:trPr>
          <w:trHeight w:val="480"/>
        </w:trPr>
        <w:tc>
          <w:tcPr>
            <w:tcW w:w="10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98ED31" w14:textId="77777777" w:rsidR="009B3E70" w:rsidRDefault="00DD1D63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Test końcowy</w:t>
            </w:r>
          </w:p>
        </w:tc>
      </w:tr>
      <w:tr w:rsidR="009B3E70" w14:paraId="174E2EDF" w14:textId="77777777" w:rsidTr="00C81FA6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2537BB" w14:textId="77777777" w:rsidR="009B3E70" w:rsidRDefault="00DD1D63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D7DE85" w14:textId="77777777" w:rsidR="009B3E70" w:rsidRDefault="009B3E70" w:rsidP="00C81FA6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Przedstawienie rezultatu nr </w:t>
            </w:r>
            <w:r w:rsidR="00DD1D63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 – „</w:t>
            </w:r>
            <w:r w:rsidR="00DD1D63">
              <w:rPr>
                <w:rFonts w:ascii="Calibri" w:eastAsia="Calibri" w:hAnsi="Calibri" w:cs="Calibri"/>
              </w:rPr>
              <w:t>Test końcowy</w:t>
            </w:r>
            <w:r>
              <w:rPr>
                <w:rFonts w:ascii="Calibri" w:eastAsia="Calibri" w:hAnsi="Calibri" w:cs="Calibri"/>
              </w:rPr>
              <w:t>”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806922" w14:textId="00F24911" w:rsidR="009B3E70" w:rsidRDefault="002414BB" w:rsidP="00C81FA6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31.03</w:t>
            </w:r>
            <w:r w:rsidR="00657010">
              <w:rPr>
                <w:rFonts w:ascii="Calibri" w:eastAsia="Calibri" w:hAnsi="Calibri" w:cs="Calibri"/>
              </w:rPr>
              <w:t>.</w:t>
            </w:r>
            <w:r w:rsidR="00DD1D63" w:rsidRPr="00E13F2D">
              <w:rPr>
                <w:rFonts w:ascii="Calibri" w:eastAsia="Calibri" w:hAnsi="Calibri" w:cs="Calibri"/>
              </w:rPr>
              <w:t>202</w:t>
            </w:r>
            <w:r w:rsidR="00DD1D63">
              <w:rPr>
                <w:rFonts w:ascii="Calibri" w:eastAsia="Calibri" w:hAnsi="Calibri" w:cs="Calibri"/>
              </w:rPr>
              <w:t>2</w:t>
            </w:r>
          </w:p>
        </w:tc>
      </w:tr>
    </w:tbl>
    <w:p w14:paraId="2D68DB9B" w14:textId="77777777" w:rsidR="002C7ACC" w:rsidRPr="002C7ACC" w:rsidRDefault="002C7ACC" w:rsidP="002C7ACC">
      <w:pPr>
        <w:widowControl w:val="0"/>
        <w:tabs>
          <w:tab w:val="left" w:pos="4027"/>
        </w:tabs>
        <w:ind w:right="296"/>
        <w:rPr>
          <w:rFonts w:ascii="Times New Roman" w:hAnsi="Times New Roman" w:cs="Times New Roman"/>
          <w:b/>
          <w:sz w:val="24"/>
          <w:szCs w:val="24"/>
        </w:rPr>
      </w:pPr>
    </w:p>
    <w:p w14:paraId="2ABDA4CC" w14:textId="76C86E5D" w:rsidR="00DD1D63" w:rsidRDefault="00DD1D63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3ED4C2" w14:textId="3208291A" w:rsidR="003358EF" w:rsidRDefault="003358EF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7E1D9EE3" w14:textId="51655F81" w:rsidR="003358EF" w:rsidRDefault="003358EF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390DA737" w14:textId="6787399E" w:rsidR="003358EF" w:rsidRPr="00657010" w:rsidRDefault="00657010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Dotyczy Tytułu: </w:t>
      </w:r>
      <w:r w:rsidRPr="0065701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57010"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 w:rsidRPr="00657010">
        <w:rPr>
          <w:rFonts w:ascii="Times New Roman" w:hAnsi="Times New Roman" w:cs="Times New Roman"/>
          <w:sz w:val="24"/>
          <w:szCs w:val="24"/>
        </w:rPr>
        <w:t xml:space="preserve"> to Poland”</w:t>
      </w:r>
    </w:p>
    <w:p w14:paraId="0C904684" w14:textId="77777777" w:rsidR="003358EF" w:rsidRDefault="003358EF" w:rsidP="003358EF">
      <w:pPr>
        <w:rPr>
          <w:rFonts w:ascii="Times New Roman" w:hAnsi="Times New Roman" w:cs="Times New Roman"/>
          <w:sz w:val="24"/>
          <w:szCs w:val="24"/>
        </w:rPr>
      </w:pPr>
      <w:r w:rsidRPr="00657010">
        <w:rPr>
          <w:rFonts w:ascii="Times New Roman" w:hAnsi="Times New Roman" w:cs="Times New Roman"/>
          <w:b/>
          <w:sz w:val="24"/>
          <w:szCs w:val="24"/>
        </w:rPr>
        <w:t xml:space="preserve">W ramach etapu 1: </w:t>
      </w:r>
      <w:r w:rsidRPr="00657010">
        <w:rPr>
          <w:rFonts w:ascii="Times New Roman" w:hAnsi="Times New Roman" w:cs="Times New Roman"/>
          <w:sz w:val="24"/>
          <w:szCs w:val="24"/>
        </w:rPr>
        <w:t>projektowanie procesu dydaktycznego - opracowanie następujących rezultatów:</w:t>
      </w:r>
    </w:p>
    <w:p w14:paraId="15EDF040" w14:textId="77777777" w:rsidR="003358EF" w:rsidRPr="002C7ACC" w:rsidRDefault="003358EF" w:rsidP="003358EF">
      <w:pPr>
        <w:widowControl w:val="0"/>
        <w:tabs>
          <w:tab w:val="left" w:pos="4027"/>
        </w:tabs>
        <w:ind w:right="2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945"/>
        <w:gridCol w:w="2711"/>
      </w:tblGrid>
      <w:tr w:rsidR="003358EF" w14:paraId="5067B215" w14:textId="77777777" w:rsidTr="00134BCB">
        <w:trPr>
          <w:trHeight w:val="12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2686DD" w14:textId="77777777" w:rsidR="003358EF" w:rsidRDefault="003358EF" w:rsidP="00134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10AE4B" w14:textId="77777777" w:rsidR="003358EF" w:rsidRDefault="003358EF" w:rsidP="00134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Podetap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FB3D33" w14:textId="77777777" w:rsidR="003358EF" w:rsidRDefault="003358EF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zakończenia etapu</w:t>
            </w:r>
          </w:p>
        </w:tc>
      </w:tr>
      <w:tr w:rsidR="003358EF" w14:paraId="090B78FE" w14:textId="77777777" w:rsidTr="00134BCB">
        <w:trPr>
          <w:trHeight w:val="480"/>
        </w:trPr>
        <w:tc>
          <w:tcPr>
            <w:tcW w:w="10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8C4A4F" w14:textId="77777777" w:rsidR="003358EF" w:rsidRDefault="003358EF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Produkcja materiałów wideo</w:t>
            </w:r>
          </w:p>
        </w:tc>
      </w:tr>
      <w:tr w:rsidR="003358EF" w14:paraId="5CBD9688" w14:textId="77777777" w:rsidTr="00134BCB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2D55E8" w14:textId="564664CF" w:rsidR="003358EF" w:rsidRPr="00657010" w:rsidRDefault="00657010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457083" w14:textId="77777777" w:rsidR="003358EF" w:rsidRPr="00657010" w:rsidRDefault="003358EF" w:rsidP="00134BCB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 w:rsidRPr="00657010">
              <w:rPr>
                <w:rFonts w:ascii="Calibri" w:eastAsia="Calibri" w:hAnsi="Calibri" w:cs="Calibri"/>
              </w:rPr>
              <w:t>Przedstawienie rezultatu nr 3 - "Prezentacja"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FA1326" w14:textId="6D8A703C" w:rsidR="003358EF" w:rsidRPr="00657010" w:rsidRDefault="00657010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3358EF" w:rsidRPr="00657010">
              <w:rPr>
                <w:rFonts w:ascii="Calibri" w:eastAsia="Calibri" w:hAnsi="Calibri" w:cs="Calibri"/>
              </w:rPr>
              <w:t>.11.2021</w:t>
            </w:r>
          </w:p>
        </w:tc>
      </w:tr>
      <w:tr w:rsidR="003358EF" w14:paraId="16324428" w14:textId="77777777" w:rsidTr="00134BCB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44D7AA" w14:textId="52022C55" w:rsidR="003358EF" w:rsidRPr="00657010" w:rsidRDefault="00657010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12830E" w14:textId="77777777" w:rsidR="003358EF" w:rsidRPr="00657010" w:rsidRDefault="003358EF" w:rsidP="00134BCB">
            <w:pPr>
              <w:tabs>
                <w:tab w:val="left" w:pos="4027"/>
              </w:tabs>
              <w:rPr>
                <w:rFonts w:ascii="Calibri" w:eastAsia="Calibri" w:hAnsi="Calibri" w:cs="Calibri"/>
              </w:rPr>
            </w:pPr>
            <w:r w:rsidRPr="00657010">
              <w:rPr>
                <w:rFonts w:ascii="Calibri" w:eastAsia="Calibri" w:hAnsi="Calibri" w:cs="Calibri"/>
              </w:rPr>
              <w:t>Realizacja rezultatu nr 4 - "Nagrania w studio"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3A71F4" w14:textId="65008B2C" w:rsidR="003358EF" w:rsidRPr="00657010" w:rsidRDefault="003358EF" w:rsidP="00134BCB">
            <w:pPr>
              <w:tabs>
                <w:tab w:val="left" w:pos="4027"/>
              </w:tabs>
              <w:jc w:val="center"/>
              <w:rPr>
                <w:rFonts w:ascii="Calibri" w:eastAsia="Calibri" w:hAnsi="Calibri" w:cs="Calibri"/>
              </w:rPr>
            </w:pPr>
            <w:r w:rsidRPr="00657010">
              <w:rPr>
                <w:rFonts w:ascii="Calibri" w:eastAsia="Calibri" w:hAnsi="Calibri" w:cs="Calibri"/>
              </w:rPr>
              <w:t>15.</w:t>
            </w:r>
            <w:r w:rsidR="00657010">
              <w:rPr>
                <w:rFonts w:ascii="Calibri" w:eastAsia="Calibri" w:hAnsi="Calibri" w:cs="Calibri"/>
              </w:rPr>
              <w:t>01</w:t>
            </w:r>
            <w:r w:rsidRPr="00657010">
              <w:rPr>
                <w:rFonts w:ascii="Calibri" w:eastAsia="Calibri" w:hAnsi="Calibri" w:cs="Calibri"/>
              </w:rPr>
              <w:t>.202</w:t>
            </w:r>
            <w:r w:rsidR="00657010">
              <w:rPr>
                <w:rFonts w:ascii="Calibri" w:eastAsia="Calibri" w:hAnsi="Calibri" w:cs="Calibri"/>
              </w:rPr>
              <w:t>2</w:t>
            </w:r>
          </w:p>
        </w:tc>
      </w:tr>
    </w:tbl>
    <w:p w14:paraId="3C629E02" w14:textId="77777777" w:rsidR="003358EF" w:rsidRPr="002C7ACC" w:rsidRDefault="003358EF" w:rsidP="003358EF">
      <w:pPr>
        <w:widowControl w:val="0"/>
        <w:tabs>
          <w:tab w:val="left" w:pos="4027"/>
        </w:tabs>
        <w:ind w:right="296"/>
        <w:rPr>
          <w:rFonts w:ascii="Times New Roman" w:hAnsi="Times New Roman" w:cs="Times New Roman"/>
          <w:b/>
          <w:sz w:val="24"/>
          <w:szCs w:val="24"/>
        </w:rPr>
      </w:pPr>
    </w:p>
    <w:p w14:paraId="08910E83" w14:textId="77777777" w:rsidR="003358EF" w:rsidRDefault="003358EF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sectPr w:rsidR="00335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3393" w14:textId="77777777" w:rsidR="00E62828" w:rsidRDefault="00E62828">
      <w:r>
        <w:separator/>
      </w:r>
    </w:p>
  </w:endnote>
  <w:endnote w:type="continuationSeparator" w:id="0">
    <w:p w14:paraId="70AADAE2" w14:textId="77777777" w:rsidR="00E62828" w:rsidRDefault="00E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E53D" w14:textId="77777777" w:rsidR="008F56A9" w:rsidRDefault="008F56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DFB3" w14:textId="3C860FB4" w:rsidR="00E8418A" w:rsidRPr="005F76E6" w:rsidRDefault="00E8418A" w:rsidP="005F76E6">
    <w:pPr>
      <w:pStyle w:val="Stopka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1E74" w14:textId="77777777" w:rsidR="008F56A9" w:rsidRDefault="008F5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4BAA" w14:textId="77777777" w:rsidR="00E62828" w:rsidRDefault="00E62828">
      <w:r>
        <w:separator/>
      </w:r>
    </w:p>
  </w:footnote>
  <w:footnote w:type="continuationSeparator" w:id="0">
    <w:p w14:paraId="18983E73" w14:textId="77777777" w:rsidR="00E62828" w:rsidRDefault="00E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BD19" w14:textId="77777777" w:rsidR="008F56A9" w:rsidRDefault="008F56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4C2C" w14:textId="38C018D9" w:rsidR="00E8418A" w:rsidRDefault="008F56A9" w:rsidP="00E4737F">
    <w:pPr>
      <w:ind w:left="-1134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39186" wp14:editId="4128610C">
          <wp:simplePos x="0" y="0"/>
          <wp:positionH relativeFrom="column">
            <wp:posOffset>-417195</wp:posOffset>
          </wp:positionH>
          <wp:positionV relativeFrom="page">
            <wp:posOffset>168910</wp:posOffset>
          </wp:positionV>
          <wp:extent cx="7019925" cy="931545"/>
          <wp:effectExtent l="0" t="0" r="9525" b="1905"/>
          <wp:wrapTight wrapText="bothSides">
            <wp:wrapPolygon edited="0">
              <wp:start x="0" y="0"/>
              <wp:lineTo x="0" y="21202"/>
              <wp:lineTo x="21571" y="21202"/>
              <wp:lineTo x="2157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37F">
      <w:rPr>
        <w:rFonts w:ascii="Calibri" w:eastAsia="Calibri" w:hAnsi="Calibri" w:cs="Calibri"/>
        <w:sz w:val="16"/>
        <w:szCs w:val="16"/>
      </w:rP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BE47" w14:textId="77777777" w:rsidR="008F56A9" w:rsidRDefault="008F56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37F8"/>
    <w:multiLevelType w:val="hybridMultilevel"/>
    <w:tmpl w:val="CB421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8A"/>
    <w:rsid w:val="00003885"/>
    <w:rsid w:val="00040A5B"/>
    <w:rsid w:val="00060897"/>
    <w:rsid w:val="00074813"/>
    <w:rsid w:val="001213A1"/>
    <w:rsid w:val="0017617A"/>
    <w:rsid w:val="00185DF2"/>
    <w:rsid w:val="00196603"/>
    <w:rsid w:val="002414BB"/>
    <w:rsid w:val="00254BC3"/>
    <w:rsid w:val="002C7ACC"/>
    <w:rsid w:val="00306BC3"/>
    <w:rsid w:val="00307B42"/>
    <w:rsid w:val="003358EF"/>
    <w:rsid w:val="00374A2A"/>
    <w:rsid w:val="00384BE2"/>
    <w:rsid w:val="003B7EC2"/>
    <w:rsid w:val="003C341F"/>
    <w:rsid w:val="003E353D"/>
    <w:rsid w:val="00407E02"/>
    <w:rsid w:val="00464025"/>
    <w:rsid w:val="0048378F"/>
    <w:rsid w:val="0048413F"/>
    <w:rsid w:val="004B1F8E"/>
    <w:rsid w:val="004C0F9A"/>
    <w:rsid w:val="004C10E1"/>
    <w:rsid w:val="004E4D60"/>
    <w:rsid w:val="00517AC3"/>
    <w:rsid w:val="005457B2"/>
    <w:rsid w:val="00564B75"/>
    <w:rsid w:val="00571AB6"/>
    <w:rsid w:val="00583212"/>
    <w:rsid w:val="005D23F0"/>
    <w:rsid w:val="005F627A"/>
    <w:rsid w:val="005F707E"/>
    <w:rsid w:val="005F76E6"/>
    <w:rsid w:val="006005B8"/>
    <w:rsid w:val="00614C65"/>
    <w:rsid w:val="00652219"/>
    <w:rsid w:val="00656B0F"/>
    <w:rsid w:val="00657010"/>
    <w:rsid w:val="00661D1C"/>
    <w:rsid w:val="00672387"/>
    <w:rsid w:val="00673421"/>
    <w:rsid w:val="006F566A"/>
    <w:rsid w:val="007311B6"/>
    <w:rsid w:val="007649D4"/>
    <w:rsid w:val="00793EE5"/>
    <w:rsid w:val="007B3A31"/>
    <w:rsid w:val="007B3B49"/>
    <w:rsid w:val="007E62A1"/>
    <w:rsid w:val="00857C85"/>
    <w:rsid w:val="008C1EC3"/>
    <w:rsid w:val="008E423A"/>
    <w:rsid w:val="008F56A9"/>
    <w:rsid w:val="00900BC4"/>
    <w:rsid w:val="009065A8"/>
    <w:rsid w:val="009354CC"/>
    <w:rsid w:val="0094445B"/>
    <w:rsid w:val="00955781"/>
    <w:rsid w:val="00965B47"/>
    <w:rsid w:val="00981936"/>
    <w:rsid w:val="009821D8"/>
    <w:rsid w:val="00990816"/>
    <w:rsid w:val="009B3E70"/>
    <w:rsid w:val="009E554B"/>
    <w:rsid w:val="00A50E53"/>
    <w:rsid w:val="00A97CCD"/>
    <w:rsid w:val="00AD7647"/>
    <w:rsid w:val="00AE10CB"/>
    <w:rsid w:val="00AF0313"/>
    <w:rsid w:val="00B74697"/>
    <w:rsid w:val="00BB49FE"/>
    <w:rsid w:val="00C90DAC"/>
    <w:rsid w:val="00CD74FA"/>
    <w:rsid w:val="00CE6188"/>
    <w:rsid w:val="00D0152F"/>
    <w:rsid w:val="00D2010E"/>
    <w:rsid w:val="00D455ED"/>
    <w:rsid w:val="00D83B2A"/>
    <w:rsid w:val="00DB6F7C"/>
    <w:rsid w:val="00DC0D32"/>
    <w:rsid w:val="00DD1D63"/>
    <w:rsid w:val="00DD4667"/>
    <w:rsid w:val="00E13832"/>
    <w:rsid w:val="00E21B97"/>
    <w:rsid w:val="00E256F1"/>
    <w:rsid w:val="00E35BD5"/>
    <w:rsid w:val="00E4737F"/>
    <w:rsid w:val="00E62828"/>
    <w:rsid w:val="00E8418A"/>
    <w:rsid w:val="00EA341C"/>
    <w:rsid w:val="00ED16DA"/>
    <w:rsid w:val="00ED4A12"/>
    <w:rsid w:val="00F110AF"/>
    <w:rsid w:val="00F12CC0"/>
    <w:rsid w:val="00F76E4E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87F4"/>
  <w15:docId w15:val="{708E67B2-93CA-4C25-BAF5-E13C6C6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53D"/>
    <w:pPr>
      <w:suppressAutoHyphens/>
    </w:pPr>
    <w:rPr>
      <w:rFonts w:eastAsia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2BC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B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4D2BCD"/>
    <w:rPr>
      <w:rFonts w:ascii="Cambria" w:hAnsi="Cambria" w:cs="Cambria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rsid w:val="004D2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D2BCD"/>
  </w:style>
  <w:style w:type="paragraph" w:styleId="Stopka">
    <w:name w:val="footer"/>
    <w:basedOn w:val="Normalny"/>
    <w:link w:val="StopkaZnak"/>
    <w:rsid w:val="004D2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4D2BCD"/>
  </w:style>
  <w:style w:type="paragraph" w:styleId="Tekstdymka">
    <w:name w:val="Balloon Text"/>
    <w:basedOn w:val="Normalny"/>
    <w:link w:val="TekstdymkaZnak"/>
    <w:uiPriority w:val="99"/>
    <w:semiHidden/>
    <w:rsid w:val="000F12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12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657FD5"/>
    <w:pPr>
      <w:ind w:left="708"/>
      <w:jc w:val="both"/>
    </w:pPr>
    <w:rPr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57FD5"/>
    <w:rPr>
      <w:rFonts w:ascii="Verdana" w:hAnsi="Verdana" w:cs="Verdana"/>
      <w:sz w:val="18"/>
      <w:szCs w:val="18"/>
      <w:lang w:eastAsia="ar-SA" w:bidi="ar-SA"/>
    </w:rPr>
  </w:style>
  <w:style w:type="paragraph" w:styleId="Akapitzlist">
    <w:name w:val="List Paragraph"/>
    <w:basedOn w:val="Normalny"/>
    <w:uiPriority w:val="34"/>
    <w:qFormat/>
    <w:rsid w:val="00657FD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">
    <w:name w:val="Text"/>
    <w:basedOn w:val="Normalny"/>
    <w:uiPriority w:val="99"/>
    <w:rsid w:val="00657FD5"/>
    <w:pPr>
      <w:spacing w:after="240"/>
      <w:ind w:firstLine="144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uiPriority w:val="99"/>
    <w:rsid w:val="00657F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kapitzlist11">
    <w:name w:val="Akapit z listą11"/>
    <w:basedOn w:val="Normalny"/>
    <w:uiPriority w:val="99"/>
    <w:rsid w:val="00657FD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657FD5"/>
    <w:rPr>
      <w:rFonts w:ascii="Courier New" w:hAnsi="Courier New" w:cs="Courier New"/>
    </w:rPr>
  </w:style>
  <w:style w:type="paragraph" w:styleId="HTML-wstpniesformatowany">
    <w:name w:val="HTML Preformatted"/>
    <w:basedOn w:val="Normalny"/>
    <w:link w:val="HTML-wstpniesformatowanyZnak"/>
    <w:uiPriority w:val="99"/>
    <w:rsid w:val="00657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pl-PL"/>
    </w:rPr>
  </w:style>
  <w:style w:type="character" w:customStyle="1" w:styleId="HTMLPreformattedChar1">
    <w:name w:val="HTML Preformatted Char1"/>
    <w:basedOn w:val="Domylnaczcionkaakapitu"/>
    <w:uiPriority w:val="99"/>
    <w:semiHidden/>
    <w:rsid w:val="000E5C7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57FD5"/>
    <w:rPr>
      <w:rFonts w:ascii="Consolas" w:hAnsi="Consolas" w:cs="Consolas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0B6E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D5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D52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D5277"/>
    <w:rPr>
      <w:rFonts w:ascii="Verdana" w:hAnsi="Verdana" w:cs="Verdana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5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D5277"/>
    <w:rPr>
      <w:rFonts w:ascii="Verdana" w:hAnsi="Verdana" w:cs="Verdana"/>
      <w:b/>
      <w:bCs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semiHidden/>
    <w:rsid w:val="00A748C2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48C2"/>
    <w:rPr>
      <w:rFonts w:ascii="Verdana" w:eastAsia="Times New Roman" w:hAnsi="Verdana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34CBF"/>
    <w:pPr>
      <w:spacing w:line="360" w:lineRule="atLeast"/>
      <w:ind w:left="360"/>
      <w:jc w:val="both"/>
    </w:pPr>
    <w:rPr>
      <w:rFonts w:ascii="Tahoma" w:hAnsi="Tahoma" w:cs="Times New Roman"/>
      <w:sz w:val="22"/>
      <w:szCs w:val="24"/>
    </w:rPr>
  </w:style>
  <w:style w:type="paragraph" w:customStyle="1" w:styleId="Arial-12">
    <w:name w:val="Arial-12"/>
    <w:basedOn w:val="Normalny"/>
    <w:rsid w:val="002A3A37"/>
    <w:pPr>
      <w:spacing w:before="60" w:after="60" w:line="280" w:lineRule="atLeast"/>
      <w:jc w:val="both"/>
    </w:pPr>
    <w:rPr>
      <w:rFonts w:ascii="Arial" w:hAnsi="Arial" w:cs="Times New Roman"/>
      <w:sz w:val="24"/>
    </w:rPr>
  </w:style>
  <w:style w:type="character" w:styleId="Pogrubienie">
    <w:name w:val="Strong"/>
    <w:basedOn w:val="Domylnaczcionkaakapitu"/>
    <w:qFormat/>
    <w:locked/>
    <w:rsid w:val="00C0076A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AB5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kapitzlist2">
    <w:name w:val="Akapit z listą2"/>
    <w:basedOn w:val="Normalny"/>
    <w:rsid w:val="00AB54FC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AB54FC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Punkt1">
    <w:name w:val="Punkt 1."/>
    <w:rsid w:val="00E01FE4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eastAsia="SimSun" w:cs="Arial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64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64E"/>
    <w:rPr>
      <w:rFonts w:ascii="Verdana" w:eastAsia="Times New Roman" w:hAnsi="Verdana" w:cs="Verdana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64E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RQ1bU373KlR15pU1bAbNGAteHg==">AMUW2mW5cE9MJ9F6M2aj+Zk4UETyvVdKSy8tJWwZr6AylaSAGQR/a1YgtR8JHPL6cpm3vmNbEE8bD7fIyaktsphS1I+uixE4PYjORHXZFqqe9UExl+qS92o=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618CD7-E143-4BA0-A721-F63DB8941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E50BF-895B-4A13-B1F0-1463A8532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6D1D93-AFC9-4C15-8ED4-80D56FDDB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Leokadia Kleczka</dc:creator>
  <cp:keywords/>
  <dc:description/>
  <cp:lastModifiedBy>Dominika Dratwińska</cp:lastModifiedBy>
  <cp:revision>4</cp:revision>
  <cp:lastPrinted>2020-03-11T08:46:00Z</cp:lastPrinted>
  <dcterms:created xsi:type="dcterms:W3CDTF">2021-10-13T09:46:00Z</dcterms:created>
  <dcterms:modified xsi:type="dcterms:W3CDTF">2021-10-13T10:01:00Z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