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255B0" w14:textId="32E84278" w:rsidR="0097779D" w:rsidRPr="00C5197F" w:rsidRDefault="00C06BA8" w:rsidP="0097779D">
      <w:pPr>
        <w:spacing w:after="240" w:line="240" w:lineRule="auto"/>
        <w:jc w:val="center"/>
        <w:rPr>
          <w:rFonts w:eastAsia="Times New Roman" w:cstheme="minorHAnsi"/>
          <w:sz w:val="20"/>
          <w:szCs w:val="20"/>
          <w:lang w:eastAsia="pl-PL"/>
        </w:rPr>
      </w:pPr>
      <w:r w:rsidRPr="00C5197F">
        <w:rPr>
          <w:rFonts w:eastAsia="Times New Roman" w:cstheme="minorHAnsi"/>
          <w:b/>
          <w:bCs/>
          <w:color w:val="000000"/>
          <w:sz w:val="20"/>
          <w:szCs w:val="20"/>
          <w:lang w:eastAsia="pl-PL"/>
        </w:rPr>
        <w:t xml:space="preserve"> </w:t>
      </w:r>
      <w:r w:rsidR="0097779D" w:rsidRPr="00C5197F">
        <w:rPr>
          <w:rFonts w:eastAsia="Times New Roman" w:cstheme="minorHAnsi"/>
          <w:b/>
          <w:bCs/>
          <w:color w:val="000000"/>
          <w:sz w:val="20"/>
          <w:szCs w:val="20"/>
          <w:lang w:eastAsia="pl-PL"/>
        </w:rPr>
        <w:t>SPECYFIKACJA</w:t>
      </w:r>
    </w:p>
    <w:p w14:paraId="0C4DFF35" w14:textId="2A48660B" w:rsidR="0097779D" w:rsidRPr="00C5197F" w:rsidRDefault="0097779D" w:rsidP="005F5BF0">
      <w:pPr>
        <w:spacing w:after="120" w:line="240" w:lineRule="auto"/>
        <w:jc w:val="center"/>
        <w:rPr>
          <w:rFonts w:eastAsia="Times New Roman" w:cstheme="minorHAnsi"/>
          <w:sz w:val="20"/>
          <w:szCs w:val="20"/>
          <w:lang w:eastAsia="pl-PL"/>
        </w:rPr>
      </w:pPr>
      <w:r w:rsidRPr="00C5197F">
        <w:rPr>
          <w:rFonts w:eastAsia="Times New Roman" w:cstheme="minorHAnsi"/>
          <w:b/>
          <w:bCs/>
          <w:color w:val="000000"/>
          <w:sz w:val="20"/>
          <w:szCs w:val="20"/>
          <w:lang w:eastAsia="pl-PL"/>
        </w:rPr>
        <w:t xml:space="preserve">w zakresie przygotowania treści do przedmiotów i przeprowadzenia procesu dydaktycznego w </w:t>
      </w:r>
      <w:r w:rsidR="00C66D21" w:rsidRPr="00C5197F">
        <w:rPr>
          <w:rFonts w:eastAsia="Times New Roman" w:cstheme="minorHAnsi"/>
          <w:b/>
          <w:bCs/>
          <w:color w:val="000000"/>
          <w:sz w:val="20"/>
          <w:szCs w:val="20"/>
          <w:lang w:eastAsia="pl-PL"/>
        </w:rPr>
        <w:t xml:space="preserve">języku angielskim </w:t>
      </w:r>
      <w:r w:rsidRPr="00C5197F">
        <w:rPr>
          <w:rFonts w:eastAsia="Times New Roman" w:cstheme="minorHAnsi"/>
          <w:b/>
          <w:bCs/>
          <w:color w:val="000000"/>
          <w:sz w:val="20"/>
          <w:szCs w:val="20"/>
          <w:lang w:eastAsia="pl-PL"/>
        </w:rPr>
        <w:t xml:space="preserve">formule </w:t>
      </w:r>
      <w:r w:rsidR="00C66D21" w:rsidRPr="00C5197F">
        <w:rPr>
          <w:rFonts w:eastAsia="Times New Roman" w:cstheme="minorHAnsi"/>
          <w:b/>
          <w:bCs/>
          <w:color w:val="000000"/>
          <w:sz w:val="20"/>
          <w:szCs w:val="20"/>
          <w:lang w:eastAsia="pl-PL"/>
        </w:rPr>
        <w:t xml:space="preserve">e-learning oraz </w:t>
      </w:r>
      <w:r w:rsidRPr="00C5197F">
        <w:rPr>
          <w:rFonts w:eastAsia="Times New Roman" w:cstheme="minorHAnsi"/>
          <w:b/>
          <w:bCs/>
          <w:color w:val="000000"/>
          <w:sz w:val="20"/>
          <w:szCs w:val="20"/>
          <w:lang w:eastAsia="pl-PL"/>
        </w:rPr>
        <w:t>tradycyjnych zajęć stacjonarnych</w:t>
      </w:r>
      <w:r w:rsidR="00C66D21" w:rsidRPr="00C5197F">
        <w:rPr>
          <w:rFonts w:eastAsia="Times New Roman" w:cstheme="minorHAnsi"/>
          <w:b/>
          <w:bCs/>
          <w:color w:val="000000"/>
          <w:sz w:val="20"/>
          <w:szCs w:val="20"/>
          <w:lang w:eastAsia="pl-PL"/>
        </w:rPr>
        <w:t xml:space="preserve"> ( z możliwością prowadzenia synchronicznego on- line)</w:t>
      </w:r>
    </w:p>
    <w:p w14:paraId="012D465C" w14:textId="34456B7D" w:rsidR="0097779D" w:rsidRPr="00C5197F" w:rsidRDefault="0097779D" w:rsidP="005F5BF0">
      <w:pPr>
        <w:spacing w:after="120" w:line="240" w:lineRule="auto"/>
        <w:ind w:left="-357" w:firstLine="357"/>
        <w:jc w:val="center"/>
        <w:rPr>
          <w:rFonts w:eastAsia="Times New Roman" w:cstheme="minorHAnsi"/>
          <w:sz w:val="20"/>
          <w:szCs w:val="20"/>
          <w:u w:val="single"/>
          <w:lang w:eastAsia="pl-PL"/>
        </w:rPr>
      </w:pPr>
      <w:r w:rsidRPr="00C5197F">
        <w:rPr>
          <w:rFonts w:eastAsia="Times New Roman" w:cstheme="minorHAnsi"/>
          <w:color w:val="000000"/>
          <w:sz w:val="20"/>
          <w:szCs w:val="20"/>
          <w:u w:val="single"/>
          <w:lang w:eastAsia="pl-PL"/>
        </w:rPr>
        <w:t>WAŻNE: z uwagi na</w:t>
      </w:r>
      <w:r w:rsidR="00C66D21" w:rsidRPr="00C5197F">
        <w:rPr>
          <w:rFonts w:eastAsia="Times New Roman" w:cstheme="minorHAnsi"/>
          <w:color w:val="000000"/>
          <w:sz w:val="20"/>
          <w:szCs w:val="20"/>
          <w:u w:val="single"/>
          <w:lang w:eastAsia="pl-PL"/>
        </w:rPr>
        <w:t xml:space="preserve"> zaplanowany</w:t>
      </w:r>
      <w:r w:rsidRPr="00C5197F">
        <w:rPr>
          <w:rFonts w:eastAsia="Times New Roman" w:cstheme="minorHAnsi"/>
          <w:color w:val="000000"/>
          <w:sz w:val="20"/>
          <w:szCs w:val="20"/>
          <w:u w:val="single"/>
          <w:lang w:eastAsia="pl-PL"/>
        </w:rPr>
        <w:t xml:space="preserve"> synchroniczny harmonogram poniższych przedmiotów</w:t>
      </w:r>
    </w:p>
    <w:p w14:paraId="40F0EEDE" w14:textId="77777777" w:rsidR="0097779D" w:rsidRPr="00C5197F" w:rsidRDefault="0097779D" w:rsidP="005F5BF0">
      <w:pPr>
        <w:spacing w:after="120" w:line="240" w:lineRule="auto"/>
        <w:ind w:left="-360" w:firstLine="360"/>
        <w:jc w:val="center"/>
        <w:rPr>
          <w:rFonts w:eastAsia="Times New Roman" w:cstheme="minorHAnsi"/>
          <w:sz w:val="20"/>
          <w:szCs w:val="20"/>
          <w:u w:val="single"/>
          <w:lang w:eastAsia="pl-PL"/>
        </w:rPr>
      </w:pPr>
      <w:r w:rsidRPr="00C5197F">
        <w:rPr>
          <w:rFonts w:eastAsia="Times New Roman" w:cstheme="minorHAnsi"/>
          <w:color w:val="000000"/>
          <w:sz w:val="20"/>
          <w:szCs w:val="20"/>
          <w:u w:val="single"/>
          <w:lang w:eastAsia="pl-PL"/>
        </w:rPr>
        <w:t>– wymagany jest osobny wykładowca do każdego zakresu tematycznego.</w:t>
      </w:r>
    </w:p>
    <w:p w14:paraId="4FCD7B48" w14:textId="77777777" w:rsidR="00E95699" w:rsidRPr="00C5197F" w:rsidRDefault="00E95699" w:rsidP="00E95699">
      <w:pPr>
        <w:spacing w:after="0" w:line="240" w:lineRule="auto"/>
        <w:rPr>
          <w:rFonts w:eastAsia="Times New Roman" w:cstheme="minorHAnsi"/>
          <w:sz w:val="20"/>
          <w:szCs w:val="20"/>
          <w:lang w:eastAsia="pl-PL"/>
        </w:rPr>
      </w:pPr>
    </w:p>
    <w:p w14:paraId="0149F814" w14:textId="05360069" w:rsidR="00E95699" w:rsidRPr="00C5197F" w:rsidRDefault="00E95699" w:rsidP="00C769A5">
      <w:pPr>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Przedmiot</w:t>
      </w:r>
      <w:r w:rsidR="00C769A5" w:rsidRPr="00C5197F">
        <w:rPr>
          <w:rFonts w:eastAsia="Times New Roman" w:cstheme="minorHAnsi"/>
          <w:sz w:val="20"/>
          <w:szCs w:val="20"/>
          <w:lang w:eastAsia="pl-PL"/>
        </w:rPr>
        <w:t>y</w:t>
      </w:r>
      <w:r w:rsidRPr="00C5197F">
        <w:rPr>
          <w:rFonts w:eastAsia="Times New Roman" w:cstheme="minorHAnsi"/>
          <w:sz w:val="20"/>
          <w:szCs w:val="20"/>
          <w:lang w:eastAsia="pl-PL"/>
        </w:rPr>
        <w:t>:</w:t>
      </w:r>
    </w:p>
    <w:p w14:paraId="6EC7392C" w14:textId="67AA2D80" w:rsidR="00D34EDA" w:rsidRPr="00C5197F" w:rsidRDefault="00D34EDA" w:rsidP="00C769A5">
      <w:pPr>
        <w:numPr>
          <w:ilvl w:val="0"/>
          <w:numId w:val="6"/>
        </w:numPr>
        <w:spacing w:after="0" w:line="240" w:lineRule="auto"/>
        <w:textAlignment w:val="baseline"/>
        <w:rPr>
          <w:rFonts w:eastAsia="Times New Roman" w:cstheme="minorHAnsi"/>
          <w:color w:val="000000"/>
          <w:sz w:val="20"/>
          <w:szCs w:val="20"/>
          <w:lang w:eastAsia="pl-PL"/>
        </w:rPr>
      </w:pPr>
      <w:r w:rsidRPr="00C5197F">
        <w:rPr>
          <w:rFonts w:eastAsia="Times New Roman" w:cstheme="minorHAnsi"/>
          <w:color w:val="000000"/>
          <w:sz w:val="20"/>
          <w:szCs w:val="20"/>
          <w:lang w:eastAsia="pl-PL"/>
        </w:rPr>
        <w:t>TYTUŁ: </w:t>
      </w:r>
      <w:r w:rsidR="00C66D21" w:rsidRPr="00C5197F">
        <w:rPr>
          <w:rFonts w:eastAsia="Times New Roman" w:cstheme="minorHAnsi"/>
          <w:color w:val="000000"/>
          <w:sz w:val="20"/>
          <w:szCs w:val="20"/>
          <w:lang w:eastAsia="pl-PL"/>
        </w:rPr>
        <w:t>Creativity and Entrepreneu</w:t>
      </w:r>
      <w:r w:rsidR="00841D7D" w:rsidRPr="00C5197F">
        <w:rPr>
          <w:rFonts w:eastAsia="Times New Roman" w:cstheme="minorHAnsi"/>
          <w:color w:val="000000"/>
          <w:sz w:val="20"/>
          <w:szCs w:val="20"/>
          <w:lang w:eastAsia="pl-PL"/>
        </w:rPr>
        <w:t>r</w:t>
      </w:r>
      <w:r w:rsidR="00C66D21" w:rsidRPr="00C5197F">
        <w:rPr>
          <w:rFonts w:eastAsia="Times New Roman" w:cstheme="minorHAnsi"/>
          <w:color w:val="000000"/>
          <w:sz w:val="20"/>
          <w:szCs w:val="20"/>
          <w:lang w:eastAsia="pl-PL"/>
        </w:rPr>
        <w:t>ial Mindsets (Kreatywność i przedsiębiorczość)</w:t>
      </w:r>
    </w:p>
    <w:p w14:paraId="2B03AC4F" w14:textId="60D37BAE" w:rsidR="001C749A" w:rsidRPr="00C5197F" w:rsidRDefault="001C749A" w:rsidP="00C769A5">
      <w:pPr>
        <w:numPr>
          <w:ilvl w:val="0"/>
          <w:numId w:val="6"/>
        </w:numPr>
        <w:spacing w:after="0" w:line="240" w:lineRule="auto"/>
        <w:textAlignment w:val="baseline"/>
        <w:rPr>
          <w:rFonts w:eastAsia="Times New Roman" w:cstheme="minorHAnsi"/>
          <w:color w:val="000000"/>
          <w:sz w:val="20"/>
          <w:szCs w:val="20"/>
          <w:lang w:eastAsia="pl-PL"/>
        </w:rPr>
      </w:pPr>
      <w:r w:rsidRPr="00C5197F">
        <w:rPr>
          <w:rFonts w:eastAsia="Times New Roman" w:cstheme="minorHAnsi"/>
          <w:color w:val="000000"/>
          <w:sz w:val="20"/>
          <w:szCs w:val="20"/>
          <w:lang w:eastAsia="pl-PL"/>
        </w:rPr>
        <w:t>TYTUŁ: </w:t>
      </w:r>
      <w:bookmarkStart w:id="0" w:name="_Hlk76729324"/>
      <w:r w:rsidR="00C66D21" w:rsidRPr="00C5197F">
        <w:rPr>
          <w:rFonts w:eastAsia="Times New Roman" w:cstheme="minorHAnsi"/>
          <w:color w:val="000000"/>
          <w:sz w:val="20"/>
          <w:szCs w:val="20"/>
          <w:lang w:eastAsia="pl-PL"/>
        </w:rPr>
        <w:t>Communication, Multicultural and Managerial Competencies (Kompetencje menadżerskie, komunikacja i negocjacje multikulturowe)</w:t>
      </w:r>
      <w:r w:rsidR="00E126E1" w:rsidRPr="00C5197F">
        <w:rPr>
          <w:rFonts w:eastAsia="Times New Roman" w:cstheme="minorHAnsi"/>
          <w:color w:val="000000"/>
          <w:sz w:val="20"/>
          <w:szCs w:val="20"/>
          <w:lang w:eastAsia="pl-PL"/>
        </w:rPr>
        <w:t xml:space="preserve"> </w:t>
      </w:r>
      <w:bookmarkEnd w:id="0"/>
    </w:p>
    <w:p w14:paraId="11B997B3" w14:textId="7C4829F1" w:rsidR="00F60C7B" w:rsidRPr="00C5197F" w:rsidRDefault="00F60C7B" w:rsidP="00C769A5">
      <w:pPr>
        <w:numPr>
          <w:ilvl w:val="0"/>
          <w:numId w:val="6"/>
        </w:numPr>
        <w:spacing w:after="0" w:line="240" w:lineRule="auto"/>
        <w:textAlignment w:val="baseline"/>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TYTUŁ: </w:t>
      </w:r>
      <w:bookmarkStart w:id="1" w:name="_Hlk76729804"/>
      <w:r w:rsidR="00C66D21" w:rsidRPr="00C5197F">
        <w:rPr>
          <w:rFonts w:eastAsia="Times New Roman" w:cstheme="minorHAnsi"/>
          <w:color w:val="000000"/>
          <w:sz w:val="20"/>
          <w:szCs w:val="20"/>
          <w:lang w:eastAsia="pl-PL"/>
        </w:rPr>
        <w:t>Persuasion, Conflict Re</w:t>
      </w:r>
      <w:bookmarkEnd w:id="1"/>
      <w:r w:rsidR="00C66D21" w:rsidRPr="00C5197F">
        <w:rPr>
          <w:rFonts w:eastAsia="Times New Roman" w:cstheme="minorHAnsi"/>
          <w:color w:val="000000"/>
          <w:sz w:val="20"/>
          <w:szCs w:val="20"/>
          <w:lang w:eastAsia="pl-PL"/>
        </w:rPr>
        <w:t>solutio</w:t>
      </w:r>
      <w:r w:rsidR="00C334DD" w:rsidRPr="00C5197F">
        <w:rPr>
          <w:rFonts w:eastAsia="Times New Roman" w:cstheme="minorHAnsi"/>
          <w:color w:val="000000"/>
          <w:sz w:val="20"/>
          <w:szCs w:val="20"/>
          <w:lang w:eastAsia="pl-PL"/>
        </w:rPr>
        <w:t>n</w:t>
      </w:r>
      <w:r w:rsidR="00C66D21" w:rsidRPr="00C5197F">
        <w:rPr>
          <w:rFonts w:eastAsia="Times New Roman" w:cstheme="minorHAnsi"/>
          <w:color w:val="000000"/>
          <w:sz w:val="20"/>
          <w:szCs w:val="20"/>
          <w:lang w:eastAsia="pl-PL"/>
        </w:rPr>
        <w:t xml:space="preserve"> and Decision</w:t>
      </w:r>
      <w:r w:rsidR="0088068D" w:rsidRPr="00C5197F">
        <w:rPr>
          <w:rFonts w:eastAsia="Times New Roman" w:cstheme="minorHAnsi"/>
          <w:color w:val="000000"/>
          <w:sz w:val="20"/>
          <w:szCs w:val="20"/>
          <w:lang w:eastAsia="pl-PL"/>
        </w:rPr>
        <w:t>-</w:t>
      </w:r>
      <w:r w:rsidR="00C66D21" w:rsidRPr="00C5197F">
        <w:rPr>
          <w:rFonts w:eastAsia="Times New Roman" w:cstheme="minorHAnsi"/>
          <w:color w:val="000000"/>
          <w:sz w:val="20"/>
          <w:szCs w:val="20"/>
          <w:lang w:eastAsia="pl-PL"/>
        </w:rPr>
        <w:t>Making (Podejmowanie decyzji, sztuka perswazji, rozwiązywanie konfliktów)</w:t>
      </w:r>
    </w:p>
    <w:p w14:paraId="7AD65F95" w14:textId="1CF148AE" w:rsidR="00F60C7B" w:rsidRPr="00C5197F" w:rsidRDefault="00F60C7B" w:rsidP="00C769A5">
      <w:pPr>
        <w:numPr>
          <w:ilvl w:val="0"/>
          <w:numId w:val="6"/>
        </w:numPr>
        <w:spacing w:after="0" w:line="240" w:lineRule="auto"/>
        <w:textAlignment w:val="baseline"/>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TYTUŁ: </w:t>
      </w:r>
      <w:r w:rsidR="00C66D21" w:rsidRPr="00C5197F">
        <w:rPr>
          <w:rFonts w:cstheme="minorHAnsi"/>
          <w:sz w:val="20"/>
          <w:szCs w:val="20"/>
        </w:rPr>
        <w:t>Self- organization and Project Management (organizacja pracy własnej i zarządzanie projektami)</w:t>
      </w:r>
    </w:p>
    <w:p w14:paraId="665EFF3A" w14:textId="724DBFE0" w:rsidR="00C51B7C" w:rsidRPr="00C5197F" w:rsidRDefault="00C51B7C" w:rsidP="00C769A5">
      <w:pPr>
        <w:numPr>
          <w:ilvl w:val="0"/>
          <w:numId w:val="6"/>
        </w:numPr>
        <w:spacing w:after="0" w:line="240" w:lineRule="auto"/>
        <w:textAlignment w:val="baseline"/>
        <w:rPr>
          <w:rFonts w:eastAsia="Times New Roman" w:cstheme="minorHAnsi"/>
          <w:color w:val="000000"/>
          <w:sz w:val="20"/>
          <w:szCs w:val="20"/>
          <w:lang w:val="en-US" w:eastAsia="pl-PL"/>
        </w:rPr>
      </w:pPr>
      <w:r w:rsidRPr="00C5197F">
        <w:rPr>
          <w:rFonts w:eastAsia="Times New Roman" w:cstheme="minorHAnsi"/>
          <w:color w:val="000000"/>
          <w:sz w:val="20"/>
          <w:szCs w:val="20"/>
          <w:lang w:val="en-US" w:eastAsia="pl-PL"/>
        </w:rPr>
        <w:t xml:space="preserve">TYTUŁ: </w:t>
      </w:r>
      <w:bookmarkStart w:id="2" w:name="_Hlk81304092"/>
      <w:r w:rsidR="00C334DD" w:rsidRPr="00C5197F">
        <w:rPr>
          <w:rFonts w:cstheme="minorHAnsi"/>
          <w:sz w:val="20"/>
          <w:szCs w:val="20"/>
          <w:lang w:val="en-US"/>
        </w:rPr>
        <w:t>Team Work Effic</w:t>
      </w:r>
      <w:r w:rsidR="00062800" w:rsidRPr="00C5197F">
        <w:rPr>
          <w:rFonts w:cstheme="minorHAnsi"/>
          <w:sz w:val="20"/>
          <w:szCs w:val="20"/>
          <w:lang w:val="en-US"/>
        </w:rPr>
        <w:t>i</w:t>
      </w:r>
      <w:r w:rsidR="00C334DD" w:rsidRPr="00C5197F">
        <w:rPr>
          <w:rFonts w:cstheme="minorHAnsi"/>
          <w:sz w:val="20"/>
          <w:szCs w:val="20"/>
          <w:lang w:val="en-US"/>
        </w:rPr>
        <w:t>ency and Project Team Management</w:t>
      </w:r>
      <w:r w:rsidR="00E126E1" w:rsidRPr="00C5197F">
        <w:rPr>
          <w:rFonts w:cstheme="minorHAnsi"/>
          <w:sz w:val="20"/>
          <w:szCs w:val="20"/>
          <w:lang w:val="en-US"/>
        </w:rPr>
        <w:t xml:space="preserve"> </w:t>
      </w:r>
      <w:bookmarkEnd w:id="2"/>
      <w:r w:rsidR="00C334DD" w:rsidRPr="00C5197F">
        <w:rPr>
          <w:rFonts w:cstheme="minorHAnsi"/>
          <w:sz w:val="20"/>
          <w:szCs w:val="20"/>
          <w:lang w:val="en-US"/>
        </w:rPr>
        <w:t>(Skuteczna praca w zespole, zarządzanie zespołem projektowym)</w:t>
      </w:r>
    </w:p>
    <w:p w14:paraId="5DB014A8" w14:textId="7E6FDD1F" w:rsidR="00C334DD" w:rsidRPr="00C5197F" w:rsidRDefault="00C334DD" w:rsidP="00C769A5">
      <w:pPr>
        <w:numPr>
          <w:ilvl w:val="0"/>
          <w:numId w:val="6"/>
        </w:numPr>
        <w:spacing w:after="0" w:line="240" w:lineRule="auto"/>
        <w:textAlignment w:val="baseline"/>
        <w:rPr>
          <w:rFonts w:eastAsia="Times New Roman" w:cstheme="minorHAnsi"/>
          <w:color w:val="000000"/>
          <w:sz w:val="20"/>
          <w:szCs w:val="20"/>
          <w:lang w:val="en-US" w:eastAsia="pl-PL"/>
        </w:rPr>
      </w:pPr>
      <w:r w:rsidRPr="00C5197F">
        <w:rPr>
          <w:rFonts w:eastAsia="Times New Roman" w:cstheme="minorHAnsi"/>
          <w:color w:val="000000"/>
          <w:sz w:val="20"/>
          <w:szCs w:val="20"/>
          <w:lang w:val="en-US" w:eastAsia="pl-PL"/>
        </w:rPr>
        <w:t>TYTUŁ: Welcome to Poland (Polska- kultura oraz kraj możliwości edukacyjnych)</w:t>
      </w:r>
    </w:p>
    <w:p w14:paraId="77116C8D" w14:textId="77777777" w:rsidR="00C51B7C" w:rsidRPr="00C5197F" w:rsidRDefault="00C51B7C" w:rsidP="00C769A5">
      <w:pPr>
        <w:spacing w:after="0" w:line="240" w:lineRule="auto"/>
        <w:textAlignment w:val="baseline"/>
        <w:rPr>
          <w:rFonts w:eastAsia="Times New Roman" w:cstheme="minorHAnsi"/>
          <w:color w:val="000000"/>
          <w:sz w:val="20"/>
          <w:szCs w:val="20"/>
          <w:lang w:eastAsia="pl-PL"/>
        </w:rPr>
      </w:pPr>
    </w:p>
    <w:p w14:paraId="0789F63C" w14:textId="77777777" w:rsidR="00C769A5" w:rsidRPr="00C5197F" w:rsidRDefault="00C769A5" w:rsidP="00C769A5">
      <w:pPr>
        <w:spacing w:after="0" w:line="240" w:lineRule="auto"/>
        <w:rPr>
          <w:rFonts w:eastAsia="Times New Roman" w:cstheme="minorHAnsi"/>
          <w:b/>
          <w:bCs/>
          <w:color w:val="000000"/>
          <w:sz w:val="20"/>
          <w:szCs w:val="20"/>
          <w:u w:val="single"/>
          <w:lang w:eastAsia="pl-PL"/>
        </w:rPr>
      </w:pPr>
    </w:p>
    <w:p w14:paraId="6102F2F4" w14:textId="68AE76D8" w:rsidR="009C7265" w:rsidRPr="00C5197F" w:rsidRDefault="005E0157" w:rsidP="009C7265">
      <w:pPr>
        <w:spacing w:after="0" w:line="240" w:lineRule="auto"/>
        <w:textAlignment w:val="baseline"/>
        <w:rPr>
          <w:rFonts w:eastAsia="Times New Roman" w:cstheme="minorHAnsi"/>
          <w:color w:val="000000"/>
          <w:sz w:val="20"/>
          <w:szCs w:val="20"/>
          <w:lang w:eastAsia="pl-PL"/>
        </w:rPr>
      </w:pPr>
      <w:r w:rsidRPr="00C5197F">
        <w:rPr>
          <w:rFonts w:eastAsia="Times New Roman" w:cstheme="minorHAnsi"/>
          <w:b/>
          <w:bCs/>
          <w:color w:val="000000"/>
          <w:sz w:val="20"/>
          <w:szCs w:val="20"/>
          <w:u w:val="single"/>
          <w:lang w:eastAsia="pl-PL"/>
        </w:rPr>
        <w:t>1</w:t>
      </w:r>
      <w:r w:rsidR="00AD3E0A" w:rsidRPr="00C5197F">
        <w:rPr>
          <w:rFonts w:eastAsia="Times New Roman" w:cstheme="minorHAnsi"/>
          <w:b/>
          <w:bCs/>
          <w:color w:val="000000"/>
          <w:sz w:val="20"/>
          <w:szCs w:val="20"/>
          <w:u w:val="single"/>
          <w:lang w:eastAsia="pl-PL"/>
        </w:rPr>
        <w:t>. TYTUŁ:</w:t>
      </w:r>
      <w:r w:rsidR="00AD3E0A" w:rsidRPr="00C5197F">
        <w:rPr>
          <w:rFonts w:eastAsia="Times New Roman" w:cstheme="minorHAnsi"/>
          <w:color w:val="000000"/>
          <w:sz w:val="20"/>
          <w:szCs w:val="20"/>
          <w:u w:val="single"/>
          <w:lang w:eastAsia="pl-PL"/>
        </w:rPr>
        <w:t xml:space="preserve"> </w:t>
      </w:r>
      <w:r w:rsidR="009C7265" w:rsidRPr="00C5197F">
        <w:rPr>
          <w:rFonts w:eastAsia="Times New Roman" w:cstheme="minorHAnsi"/>
          <w:b/>
          <w:color w:val="000000"/>
          <w:sz w:val="20"/>
          <w:szCs w:val="20"/>
          <w:u w:val="single"/>
          <w:lang w:eastAsia="pl-PL"/>
        </w:rPr>
        <w:t>Creativity and Entrepreneu</w:t>
      </w:r>
      <w:r w:rsidR="00CA02EA" w:rsidRPr="00C5197F">
        <w:rPr>
          <w:rFonts w:eastAsia="Times New Roman" w:cstheme="minorHAnsi"/>
          <w:b/>
          <w:color w:val="000000"/>
          <w:sz w:val="20"/>
          <w:szCs w:val="20"/>
          <w:u w:val="single"/>
          <w:lang w:eastAsia="pl-PL"/>
        </w:rPr>
        <w:t>r</w:t>
      </w:r>
      <w:r w:rsidR="009C7265" w:rsidRPr="00C5197F">
        <w:rPr>
          <w:rFonts w:eastAsia="Times New Roman" w:cstheme="minorHAnsi"/>
          <w:b/>
          <w:color w:val="000000"/>
          <w:sz w:val="20"/>
          <w:szCs w:val="20"/>
          <w:u w:val="single"/>
          <w:lang w:eastAsia="pl-PL"/>
        </w:rPr>
        <w:t>ial Mindsets (Kreatywność i przedsiębiorczość)</w:t>
      </w:r>
    </w:p>
    <w:p w14:paraId="23CE75A3" w14:textId="646710F8" w:rsidR="00AD3E0A" w:rsidRPr="00C5197F" w:rsidRDefault="00AD3E0A" w:rsidP="00C769A5">
      <w:pPr>
        <w:spacing w:after="0" w:line="240" w:lineRule="auto"/>
        <w:rPr>
          <w:rFonts w:eastAsia="Times New Roman" w:cstheme="minorHAnsi"/>
          <w:sz w:val="20"/>
          <w:szCs w:val="20"/>
          <w:lang w:eastAsia="pl-PL"/>
        </w:rPr>
      </w:pPr>
    </w:p>
    <w:p w14:paraId="4283BE2A" w14:textId="520D8E99" w:rsidR="00AD3E0A" w:rsidRPr="00C5197F" w:rsidRDefault="00AD3E0A"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Grupa docelowa: </w:t>
      </w:r>
      <w:r w:rsidR="009C7265" w:rsidRPr="00C5197F">
        <w:rPr>
          <w:rFonts w:eastAsia="Times New Roman" w:cstheme="minorHAnsi"/>
          <w:color w:val="000000"/>
          <w:sz w:val="20"/>
          <w:szCs w:val="20"/>
          <w:lang w:eastAsia="pl-PL"/>
        </w:rPr>
        <w:t>studenci zagraniczn</w:t>
      </w:r>
      <w:r w:rsidR="0088068D" w:rsidRPr="00C5197F">
        <w:rPr>
          <w:rFonts w:eastAsia="Times New Roman" w:cstheme="minorHAnsi"/>
          <w:color w:val="000000"/>
          <w:sz w:val="20"/>
          <w:szCs w:val="20"/>
          <w:lang w:eastAsia="pl-PL"/>
        </w:rPr>
        <w:t xml:space="preserve">i – uczestnicy szkoły letniej; </w:t>
      </w:r>
      <w:r w:rsidRPr="00C5197F">
        <w:rPr>
          <w:rFonts w:eastAsia="Times New Roman" w:cstheme="minorHAnsi"/>
          <w:color w:val="000000"/>
          <w:sz w:val="20"/>
          <w:szCs w:val="20"/>
          <w:lang w:eastAsia="pl-PL"/>
        </w:rPr>
        <w:t>studenci I</w:t>
      </w:r>
      <w:r w:rsidR="00272D7F" w:rsidRPr="00C5197F">
        <w:rPr>
          <w:rFonts w:eastAsia="Times New Roman" w:cstheme="minorHAnsi"/>
          <w:color w:val="000000"/>
          <w:sz w:val="20"/>
          <w:szCs w:val="20"/>
          <w:lang w:eastAsia="pl-PL"/>
        </w:rPr>
        <w:t>I</w:t>
      </w:r>
      <w:r w:rsidR="00E126E1" w:rsidRPr="00C5197F">
        <w:rPr>
          <w:rFonts w:eastAsia="Times New Roman" w:cstheme="minorHAnsi"/>
          <w:color w:val="000000"/>
          <w:sz w:val="20"/>
          <w:szCs w:val="20"/>
          <w:lang w:eastAsia="pl-PL"/>
        </w:rPr>
        <w:t>I</w:t>
      </w:r>
      <w:r w:rsidRPr="00C5197F">
        <w:rPr>
          <w:rFonts w:eastAsia="Times New Roman" w:cstheme="minorHAnsi"/>
          <w:color w:val="000000"/>
          <w:sz w:val="20"/>
          <w:szCs w:val="20"/>
          <w:lang w:eastAsia="pl-PL"/>
        </w:rPr>
        <w:t xml:space="preserve"> roku studiów I stopnia na kierunku Zarządzanie</w:t>
      </w:r>
      <w:r w:rsidR="00CA02EA" w:rsidRPr="00C5197F">
        <w:rPr>
          <w:rFonts w:eastAsia="Times New Roman" w:cstheme="minorHAnsi"/>
          <w:color w:val="000000"/>
          <w:sz w:val="20"/>
          <w:szCs w:val="20"/>
          <w:lang w:eastAsia="pl-PL"/>
        </w:rPr>
        <w:t xml:space="preserve"> i Management, Finanse i Rachunkowość, Handel Międzynarodowy i International Trade, English Philology, Engineering Management, studenci II roku studiów I stopnia Business Management</w:t>
      </w:r>
    </w:p>
    <w:p w14:paraId="7BFCBED2" w14:textId="77777777" w:rsidR="00E7038D" w:rsidRPr="00C5197F" w:rsidRDefault="00E7038D" w:rsidP="00C769A5">
      <w:pPr>
        <w:spacing w:after="0" w:line="240" w:lineRule="auto"/>
        <w:rPr>
          <w:rFonts w:eastAsia="Times New Roman" w:cstheme="minorHAnsi"/>
          <w:sz w:val="20"/>
          <w:szCs w:val="20"/>
          <w:lang w:eastAsia="pl-PL"/>
        </w:rPr>
      </w:pPr>
    </w:p>
    <w:p w14:paraId="1A613567" w14:textId="77777777" w:rsidR="001B0C72" w:rsidRPr="00C5197F" w:rsidRDefault="00AD3E0A"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Wymiar godzinowy przedmiotu: </w:t>
      </w:r>
      <w:r w:rsidR="001B0C72" w:rsidRPr="00C5197F">
        <w:rPr>
          <w:rFonts w:eastAsia="Times New Roman" w:cstheme="minorHAnsi"/>
          <w:color w:val="000000"/>
          <w:sz w:val="20"/>
          <w:szCs w:val="20"/>
          <w:lang w:eastAsia="pl-PL"/>
        </w:rPr>
        <w:t>48</w:t>
      </w:r>
      <w:r w:rsidRPr="00C5197F">
        <w:rPr>
          <w:rFonts w:eastAsia="Times New Roman" w:cstheme="minorHAnsi"/>
          <w:color w:val="000000"/>
          <w:sz w:val="20"/>
          <w:szCs w:val="20"/>
          <w:lang w:eastAsia="pl-PL"/>
        </w:rPr>
        <w:t xml:space="preserve"> h</w:t>
      </w:r>
      <w:r w:rsidR="001B0C72" w:rsidRPr="00C5197F">
        <w:rPr>
          <w:rFonts w:eastAsia="Times New Roman" w:cstheme="minorHAnsi"/>
          <w:color w:val="000000"/>
          <w:sz w:val="20"/>
          <w:szCs w:val="20"/>
          <w:lang w:eastAsia="pl-PL"/>
        </w:rPr>
        <w:t xml:space="preserve"> podzielone na dwa bloki: </w:t>
      </w:r>
    </w:p>
    <w:p w14:paraId="6BC72B5E" w14:textId="689A9334" w:rsidR="001B0C72" w:rsidRPr="00C5197F" w:rsidRDefault="001B0C72"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24 h blok Creativity  (16h zdalnie z udziałem wykładowcy  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532323D4" w14:textId="545224D6" w:rsidR="00AD3E0A" w:rsidRPr="00C5197F" w:rsidRDefault="001B0C72" w:rsidP="00C769A5">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- 24 h blok</w:t>
      </w:r>
      <w:r w:rsidR="00AD3E0A" w:rsidRPr="00C5197F">
        <w:rPr>
          <w:rFonts w:eastAsia="Times New Roman" w:cstheme="minorHAnsi"/>
          <w:color w:val="000000"/>
          <w:sz w:val="20"/>
          <w:szCs w:val="20"/>
          <w:lang w:eastAsia="pl-PL"/>
        </w:rPr>
        <w:t xml:space="preserve"> </w:t>
      </w:r>
      <w:r w:rsidRPr="00C5197F">
        <w:rPr>
          <w:rFonts w:eastAsia="Times New Roman" w:cstheme="minorHAnsi"/>
          <w:color w:val="000000"/>
          <w:sz w:val="20"/>
          <w:szCs w:val="20"/>
          <w:lang w:eastAsia="pl-PL"/>
        </w:rPr>
        <w:t>Entrepreneurial Mindsets (16h</w:t>
      </w:r>
      <w:r w:rsidR="0088068D" w:rsidRPr="00C5197F">
        <w:rPr>
          <w:rFonts w:eastAsia="Times New Roman" w:cstheme="minorHAnsi"/>
          <w:color w:val="000000"/>
          <w:sz w:val="20"/>
          <w:szCs w:val="20"/>
          <w:lang w:eastAsia="pl-PL"/>
        </w:rPr>
        <w:t xml:space="preserve"> zdalnie z udziałem wykładowcy </w:t>
      </w:r>
      <w:r w:rsidRPr="00C5197F">
        <w:rPr>
          <w:rFonts w:eastAsia="Times New Roman" w:cstheme="minorHAnsi"/>
          <w:color w:val="000000"/>
          <w:sz w:val="20"/>
          <w:szCs w:val="20"/>
          <w:lang w:eastAsia="pl-PL"/>
        </w:rPr>
        <w:t>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2869392C" w14:textId="1E7E032A" w:rsidR="00E7038D" w:rsidRPr="00C5197F" w:rsidRDefault="00E7038D"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Czas trwania kursu online: 32 h</w:t>
      </w:r>
    </w:p>
    <w:p w14:paraId="06225C4D" w14:textId="1D10CBDA" w:rsidR="00AD3E0A" w:rsidRPr="00C5197F" w:rsidRDefault="00AD3E0A" w:rsidP="00C769A5">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 xml:space="preserve">Czas trwania zajęć stacjonarnych: </w:t>
      </w:r>
      <w:r w:rsidR="009D5F28" w:rsidRPr="00C5197F">
        <w:rPr>
          <w:rFonts w:eastAsia="Times New Roman" w:cstheme="minorHAnsi"/>
          <w:color w:val="000000"/>
          <w:sz w:val="20"/>
          <w:szCs w:val="20"/>
          <w:lang w:eastAsia="pl-PL"/>
        </w:rPr>
        <w:t>16</w:t>
      </w:r>
    </w:p>
    <w:p w14:paraId="6F3BB91B" w14:textId="5428CDF7" w:rsidR="00AD3E0A" w:rsidRPr="00C5197F" w:rsidRDefault="00AD3E0A" w:rsidP="00C769A5">
      <w:pPr>
        <w:spacing w:after="0" w:line="240" w:lineRule="auto"/>
        <w:rPr>
          <w:rFonts w:eastAsia="Times New Roman" w:cstheme="minorHAnsi"/>
          <w:sz w:val="20"/>
          <w:szCs w:val="20"/>
          <w:lang w:eastAsia="pl-PL"/>
        </w:rPr>
      </w:pPr>
      <w:bookmarkStart w:id="3" w:name="_Hlk47614760"/>
      <w:r w:rsidRPr="00C5197F">
        <w:rPr>
          <w:rFonts w:eastAsia="Times New Roman" w:cstheme="minorHAnsi"/>
          <w:color w:val="000000"/>
          <w:sz w:val="20"/>
          <w:szCs w:val="20"/>
          <w:lang w:eastAsia="pl-PL"/>
        </w:rPr>
        <w:t xml:space="preserve">Lokalizacja szkoleń stacjonarnych: </w:t>
      </w:r>
      <w:r w:rsidR="009D5F28" w:rsidRPr="00C5197F">
        <w:rPr>
          <w:rFonts w:eastAsia="Times New Roman" w:cstheme="minorHAnsi"/>
          <w:color w:val="000000"/>
          <w:sz w:val="20"/>
          <w:szCs w:val="20"/>
          <w:lang w:eastAsia="pl-PL"/>
        </w:rPr>
        <w:t>Poznań (sale WSB i/lub zewn.) </w:t>
      </w:r>
    </w:p>
    <w:p w14:paraId="6B0FF263" w14:textId="2E11FF34" w:rsidR="00AD3E0A" w:rsidRPr="00C5197F" w:rsidRDefault="00AD3E0A"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Egzamin semestralny: </w:t>
      </w:r>
      <w:r w:rsidR="00C424CC" w:rsidRPr="00C5197F">
        <w:rPr>
          <w:rFonts w:eastAsia="Times New Roman" w:cstheme="minorHAnsi"/>
          <w:color w:val="000000"/>
          <w:sz w:val="20"/>
          <w:szCs w:val="20"/>
          <w:lang w:eastAsia="pl-PL"/>
        </w:rPr>
        <w:t>NIE</w:t>
      </w:r>
    </w:p>
    <w:bookmarkEnd w:id="3"/>
    <w:p w14:paraId="54329E24" w14:textId="77777777" w:rsidR="00C769A5" w:rsidRPr="00C5197F" w:rsidRDefault="00C769A5" w:rsidP="00C769A5">
      <w:pPr>
        <w:spacing w:after="0" w:line="240" w:lineRule="auto"/>
        <w:rPr>
          <w:rFonts w:eastAsia="Times New Roman" w:cstheme="minorHAnsi"/>
          <w:color w:val="000000"/>
          <w:sz w:val="20"/>
          <w:szCs w:val="20"/>
          <w:lang w:eastAsia="pl-PL"/>
        </w:rPr>
      </w:pPr>
    </w:p>
    <w:p w14:paraId="4CF5B061" w14:textId="087C59AD" w:rsidR="009057E2" w:rsidRPr="00C5197F" w:rsidRDefault="00AD3E0A"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Zakres merytoryczny</w:t>
      </w:r>
      <w:r w:rsidR="009057E2" w:rsidRPr="00C5197F">
        <w:rPr>
          <w:rFonts w:eastAsia="Times New Roman" w:cstheme="minorHAnsi"/>
          <w:color w:val="000000"/>
          <w:sz w:val="20"/>
          <w:szCs w:val="20"/>
          <w:lang w:eastAsia="pl-PL"/>
        </w:rPr>
        <w:t xml:space="preserve"> bloku Creativity</w:t>
      </w:r>
      <w:r w:rsidRPr="00C5197F">
        <w:rPr>
          <w:rFonts w:eastAsia="Times New Roman" w:cstheme="minorHAnsi"/>
          <w:color w:val="000000"/>
          <w:sz w:val="20"/>
          <w:szCs w:val="20"/>
          <w:lang w:eastAsia="pl-PL"/>
        </w:rPr>
        <w:t>:</w:t>
      </w:r>
    </w:p>
    <w:p w14:paraId="2CED102C" w14:textId="77777777" w:rsidR="00841D7D" w:rsidRPr="00C5197F" w:rsidRDefault="00841D7D" w:rsidP="00841D7D">
      <w:pPr>
        <w:spacing w:after="0" w:line="240" w:lineRule="auto"/>
        <w:textAlignment w:val="baseline"/>
        <w:rPr>
          <w:rFonts w:eastAsia="Times New Roman" w:cstheme="minorHAnsi"/>
          <w:b/>
          <w:color w:val="FF0000"/>
          <w:sz w:val="20"/>
          <w:szCs w:val="20"/>
          <w:lang w:eastAsia="pl-PL"/>
        </w:rPr>
      </w:pPr>
    </w:p>
    <w:p w14:paraId="35C16084" w14:textId="085ABFF1" w:rsidR="00841D7D" w:rsidRPr="00C5197F" w:rsidRDefault="00841D7D" w:rsidP="00841D7D">
      <w:pPr>
        <w:spacing w:after="0" w:line="240" w:lineRule="auto"/>
        <w:textAlignment w:val="baseline"/>
        <w:rPr>
          <w:rFonts w:cstheme="minorHAnsi"/>
          <w:b/>
          <w:sz w:val="20"/>
          <w:szCs w:val="20"/>
        </w:rPr>
      </w:pPr>
      <w:r w:rsidRPr="00C5197F">
        <w:rPr>
          <w:rFonts w:cstheme="minorHAnsi"/>
          <w:b/>
          <w:sz w:val="20"/>
          <w:szCs w:val="20"/>
        </w:rPr>
        <w:t>Course description:</w:t>
      </w:r>
    </w:p>
    <w:p w14:paraId="56A075A7" w14:textId="77777777" w:rsidR="00841D7D" w:rsidRPr="00C5197F" w:rsidRDefault="00841D7D" w:rsidP="00841D7D">
      <w:pPr>
        <w:spacing w:after="0" w:line="240" w:lineRule="auto"/>
        <w:textAlignment w:val="baseline"/>
        <w:rPr>
          <w:rFonts w:cstheme="minorHAnsi"/>
          <w:sz w:val="20"/>
          <w:szCs w:val="20"/>
        </w:rPr>
      </w:pPr>
      <w:r w:rsidRPr="00C5197F">
        <w:rPr>
          <w:rFonts w:cstheme="minorHAnsi"/>
          <w:sz w:val="20"/>
          <w:szCs w:val="20"/>
          <w:shd w:val="clear" w:color="auto" w:fill="FFFFFF"/>
        </w:rPr>
        <w:t>Successful entrepreneurs act as the perfect amalgamation of </w:t>
      </w:r>
      <w:r w:rsidRPr="00C5197F">
        <w:rPr>
          <w:rStyle w:val="Uwydatnienie"/>
          <w:rFonts w:cstheme="minorHAnsi"/>
          <w:bCs/>
          <w:i w:val="0"/>
          <w:sz w:val="20"/>
          <w:szCs w:val="20"/>
          <w:shd w:val="clear" w:color="auto" w:fill="FFFFFF"/>
        </w:rPr>
        <w:t>creativity</w:t>
      </w:r>
      <w:r w:rsidRPr="00C5197F">
        <w:rPr>
          <w:rFonts w:cstheme="minorHAnsi"/>
          <w:sz w:val="20"/>
          <w:szCs w:val="20"/>
          <w:shd w:val="clear" w:color="auto" w:fill="FFFFFF"/>
        </w:rPr>
        <w:t> and </w:t>
      </w:r>
      <w:r w:rsidRPr="00C5197F">
        <w:rPr>
          <w:rStyle w:val="Uwydatnienie"/>
          <w:rFonts w:cstheme="minorHAnsi"/>
          <w:bCs/>
          <w:i w:val="0"/>
          <w:sz w:val="20"/>
          <w:szCs w:val="20"/>
          <w:shd w:val="clear" w:color="auto" w:fill="FFFFFF"/>
        </w:rPr>
        <w:t>business</w:t>
      </w:r>
      <w:r w:rsidRPr="00C5197F">
        <w:rPr>
          <w:rFonts w:cstheme="minorHAnsi"/>
          <w:sz w:val="20"/>
          <w:szCs w:val="20"/>
          <w:shd w:val="clear" w:color="auto" w:fill="FFFFFF"/>
        </w:rPr>
        <w:t>.</w:t>
      </w:r>
      <w:r w:rsidRPr="00C5197F">
        <w:rPr>
          <w:rFonts w:cstheme="minorHAnsi"/>
          <w:sz w:val="20"/>
          <w:szCs w:val="20"/>
        </w:rPr>
        <w:t xml:space="preserve"> </w:t>
      </w:r>
      <w:r w:rsidRPr="00C5197F">
        <w:rPr>
          <w:rFonts w:cstheme="minorHAnsi"/>
          <w:sz w:val="20"/>
          <w:szCs w:val="20"/>
          <w:shd w:val="clear" w:color="auto" w:fill="FFFFFF"/>
        </w:rPr>
        <w:t>Creativity in business is </w:t>
      </w:r>
      <w:r w:rsidRPr="00C5197F">
        <w:rPr>
          <w:rFonts w:cstheme="minorHAnsi"/>
          <w:bCs/>
          <w:sz w:val="20"/>
          <w:szCs w:val="20"/>
          <w:shd w:val="clear" w:color="auto" w:fill="FFFFFF"/>
        </w:rPr>
        <w:t>a way of thinking that inspires, challenges, and helps people to find innovative solutions and create opportunities out of problems</w:t>
      </w:r>
      <w:r w:rsidRPr="00C5197F">
        <w:rPr>
          <w:rFonts w:cstheme="minorHAnsi"/>
          <w:sz w:val="20"/>
          <w:szCs w:val="20"/>
          <w:shd w:val="clear" w:color="auto" w:fill="FFFFFF"/>
        </w:rPr>
        <w:t>. It's the source of inspiration.</w:t>
      </w:r>
    </w:p>
    <w:p w14:paraId="64CE6F5E" w14:textId="77777777" w:rsidR="00841D7D" w:rsidRPr="00C5197F" w:rsidRDefault="00841D7D" w:rsidP="00841D7D">
      <w:pPr>
        <w:spacing w:after="0" w:line="240" w:lineRule="auto"/>
        <w:textAlignment w:val="baseline"/>
        <w:rPr>
          <w:rFonts w:cstheme="minorHAnsi"/>
          <w:b/>
          <w:sz w:val="20"/>
          <w:szCs w:val="20"/>
        </w:rPr>
      </w:pPr>
    </w:p>
    <w:p w14:paraId="5E9351F9" w14:textId="77777777" w:rsidR="00841D7D" w:rsidRPr="00C5197F" w:rsidRDefault="00841D7D" w:rsidP="00841D7D">
      <w:pPr>
        <w:spacing w:after="0" w:line="240" w:lineRule="auto"/>
        <w:textAlignment w:val="baseline"/>
        <w:rPr>
          <w:rFonts w:cstheme="minorHAnsi"/>
          <w:b/>
          <w:sz w:val="20"/>
          <w:szCs w:val="20"/>
        </w:rPr>
      </w:pPr>
      <w:r w:rsidRPr="00C5197F">
        <w:rPr>
          <w:rFonts w:cstheme="minorHAnsi"/>
          <w:b/>
          <w:sz w:val="20"/>
          <w:szCs w:val="20"/>
        </w:rPr>
        <w:t>Content:</w:t>
      </w:r>
    </w:p>
    <w:p w14:paraId="54BC9BB7" w14:textId="77777777" w:rsidR="00841D7D" w:rsidRPr="00C5197F" w:rsidRDefault="00841D7D" w:rsidP="00841D7D">
      <w:pPr>
        <w:spacing w:after="0" w:line="240" w:lineRule="auto"/>
        <w:textAlignment w:val="baseline"/>
        <w:rPr>
          <w:rFonts w:cstheme="minorHAnsi"/>
          <w:sz w:val="20"/>
          <w:szCs w:val="20"/>
          <w:shd w:val="clear" w:color="auto" w:fill="FFFFFF"/>
        </w:rPr>
      </w:pPr>
      <w:r w:rsidRPr="00C5197F">
        <w:rPr>
          <w:rFonts w:cstheme="minorHAnsi"/>
          <w:sz w:val="20"/>
          <w:szCs w:val="20"/>
        </w:rPr>
        <w:t>-</w:t>
      </w:r>
      <w:r w:rsidRPr="00C5197F">
        <w:rPr>
          <w:rFonts w:cstheme="minorHAnsi"/>
          <w:sz w:val="20"/>
          <w:szCs w:val="20"/>
          <w:shd w:val="clear" w:color="auto" w:fill="FFFFFF"/>
        </w:rPr>
        <w:t xml:space="preserve"> Creativity in a business context</w:t>
      </w:r>
    </w:p>
    <w:p w14:paraId="62AEA8A6" w14:textId="77777777" w:rsidR="00841D7D" w:rsidRPr="00C5197F" w:rsidRDefault="00841D7D" w:rsidP="00841D7D">
      <w:pPr>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 xml:space="preserve">- </w:t>
      </w:r>
      <w:r w:rsidRPr="00C5197F">
        <w:rPr>
          <w:rFonts w:eastAsia="Times New Roman" w:cstheme="minorHAnsi"/>
          <w:bCs/>
          <w:sz w:val="20"/>
          <w:szCs w:val="20"/>
          <w:lang w:eastAsia="pl-PL"/>
        </w:rPr>
        <w:t>Creative strategies in action</w:t>
      </w:r>
      <w:r w:rsidRPr="00C5197F">
        <w:rPr>
          <w:rFonts w:eastAsia="Times New Roman" w:cstheme="minorHAnsi"/>
          <w:sz w:val="20"/>
          <w:szCs w:val="20"/>
          <w:lang w:eastAsia="pl-PL"/>
        </w:rPr>
        <w:t> </w:t>
      </w:r>
    </w:p>
    <w:p w14:paraId="6188DB18" w14:textId="77777777" w:rsidR="00841D7D" w:rsidRPr="00C5197F" w:rsidRDefault="00841D7D" w:rsidP="00841D7D">
      <w:pPr>
        <w:spacing w:after="0" w:line="240" w:lineRule="auto"/>
        <w:rPr>
          <w:rFonts w:eastAsia="Times New Roman" w:cstheme="minorHAnsi"/>
          <w:bCs/>
          <w:sz w:val="20"/>
          <w:szCs w:val="20"/>
          <w:lang w:eastAsia="pl-PL"/>
        </w:rPr>
      </w:pPr>
      <w:r w:rsidRPr="00C5197F">
        <w:rPr>
          <w:rFonts w:eastAsia="Times New Roman" w:cstheme="minorHAnsi"/>
          <w:sz w:val="20"/>
          <w:szCs w:val="20"/>
          <w:lang w:eastAsia="pl-PL"/>
        </w:rPr>
        <w:t>-</w:t>
      </w:r>
      <w:r w:rsidRPr="00C5197F">
        <w:rPr>
          <w:rFonts w:eastAsia="Times New Roman" w:cstheme="minorHAnsi"/>
          <w:bCs/>
          <w:sz w:val="20"/>
          <w:szCs w:val="20"/>
          <w:lang w:eastAsia="pl-PL"/>
        </w:rPr>
        <w:t xml:space="preserve"> From insights to innovation opportunities</w:t>
      </w:r>
    </w:p>
    <w:p w14:paraId="5A4A0C0C" w14:textId="77777777" w:rsidR="00841D7D" w:rsidRPr="00C5197F" w:rsidRDefault="00841D7D" w:rsidP="00841D7D">
      <w:pPr>
        <w:spacing w:after="0" w:line="240" w:lineRule="auto"/>
        <w:rPr>
          <w:rFonts w:eastAsia="Times New Roman" w:cstheme="minorHAnsi"/>
          <w:sz w:val="20"/>
          <w:szCs w:val="20"/>
          <w:lang w:eastAsia="pl-PL"/>
        </w:rPr>
      </w:pPr>
      <w:r w:rsidRPr="00C5197F">
        <w:rPr>
          <w:rFonts w:cstheme="minorHAnsi"/>
          <w:sz w:val="20"/>
          <w:szCs w:val="20"/>
          <w:shd w:val="clear" w:color="auto" w:fill="FFFFFF"/>
        </w:rPr>
        <w:t>-</w:t>
      </w:r>
      <w:r w:rsidRPr="00C5197F">
        <w:rPr>
          <w:rFonts w:eastAsia="Times New Roman" w:cstheme="minorHAnsi"/>
          <w:bCs/>
          <w:sz w:val="20"/>
          <w:szCs w:val="20"/>
          <w:lang w:eastAsia="pl-PL"/>
        </w:rPr>
        <w:t xml:space="preserve"> Identifying an innovation context</w:t>
      </w:r>
      <w:r w:rsidRPr="00C5197F">
        <w:rPr>
          <w:rFonts w:eastAsia="Times New Roman" w:cstheme="minorHAnsi"/>
          <w:sz w:val="20"/>
          <w:szCs w:val="20"/>
          <w:lang w:eastAsia="pl-PL"/>
        </w:rPr>
        <w:t> </w:t>
      </w:r>
    </w:p>
    <w:p w14:paraId="65BD0A83" w14:textId="77777777" w:rsidR="00841D7D" w:rsidRPr="00C5197F" w:rsidRDefault="00841D7D" w:rsidP="00841D7D">
      <w:pPr>
        <w:spacing w:after="0" w:line="240" w:lineRule="auto"/>
        <w:rPr>
          <w:rFonts w:eastAsia="Times New Roman" w:cstheme="minorHAnsi"/>
          <w:bCs/>
          <w:sz w:val="20"/>
          <w:szCs w:val="20"/>
          <w:lang w:eastAsia="pl-PL"/>
        </w:rPr>
      </w:pPr>
      <w:r w:rsidRPr="00C5197F">
        <w:rPr>
          <w:rFonts w:eastAsia="Times New Roman" w:cstheme="minorHAnsi"/>
          <w:bCs/>
          <w:sz w:val="20"/>
          <w:szCs w:val="20"/>
          <w:lang w:eastAsia="pl-PL"/>
        </w:rPr>
        <w:t>- Deploying innovation</w:t>
      </w:r>
      <w:r w:rsidRPr="00C5197F">
        <w:rPr>
          <w:rFonts w:eastAsia="Times New Roman" w:cstheme="minorHAnsi"/>
          <w:sz w:val="20"/>
          <w:szCs w:val="20"/>
          <w:lang w:eastAsia="pl-PL"/>
        </w:rPr>
        <w:t> </w:t>
      </w:r>
    </w:p>
    <w:p w14:paraId="204941D9" w14:textId="77777777" w:rsidR="00841D7D" w:rsidRPr="00C5197F" w:rsidRDefault="00841D7D" w:rsidP="00841D7D">
      <w:pPr>
        <w:spacing w:after="0" w:line="240" w:lineRule="auto"/>
        <w:rPr>
          <w:rFonts w:eastAsia="Times New Roman" w:cstheme="minorHAnsi"/>
          <w:bCs/>
          <w:sz w:val="20"/>
          <w:szCs w:val="20"/>
          <w:lang w:eastAsia="pl-PL"/>
        </w:rPr>
      </w:pPr>
      <w:r w:rsidRPr="00C5197F">
        <w:rPr>
          <w:rFonts w:eastAsia="Times New Roman" w:cstheme="minorHAnsi"/>
          <w:bCs/>
          <w:sz w:val="20"/>
          <w:szCs w:val="20"/>
          <w:lang w:eastAsia="pl-PL"/>
        </w:rPr>
        <w:t>- Dynamic prototyping for agile iterating</w:t>
      </w:r>
      <w:r w:rsidRPr="00C5197F">
        <w:rPr>
          <w:rFonts w:eastAsia="Times New Roman" w:cstheme="minorHAnsi"/>
          <w:sz w:val="20"/>
          <w:szCs w:val="20"/>
          <w:lang w:eastAsia="pl-PL"/>
        </w:rPr>
        <w:t> </w:t>
      </w:r>
    </w:p>
    <w:p w14:paraId="356FD7C8" w14:textId="77777777" w:rsidR="00841D7D" w:rsidRPr="00C5197F" w:rsidRDefault="00841D7D" w:rsidP="00841D7D">
      <w:pPr>
        <w:spacing w:after="0" w:line="240" w:lineRule="auto"/>
        <w:textAlignment w:val="baseline"/>
        <w:rPr>
          <w:rFonts w:cstheme="minorHAnsi"/>
          <w:sz w:val="20"/>
          <w:szCs w:val="20"/>
        </w:rPr>
      </w:pPr>
      <w:r w:rsidRPr="00C5197F">
        <w:rPr>
          <w:rFonts w:cstheme="minorHAnsi"/>
          <w:sz w:val="20"/>
          <w:szCs w:val="20"/>
          <w:shd w:val="clear" w:color="auto" w:fill="FFFFFF"/>
        </w:rPr>
        <w:lastRenderedPageBreak/>
        <w:t xml:space="preserve">- </w:t>
      </w:r>
      <w:r w:rsidRPr="00C5197F">
        <w:rPr>
          <w:rFonts w:eastAsia="Times New Roman" w:cstheme="minorHAnsi"/>
          <w:sz w:val="20"/>
          <w:szCs w:val="20"/>
          <w:lang w:eastAsia="pl-PL"/>
        </w:rPr>
        <w:t>Identify a concrete area to apply Design Thinking for Business.</w:t>
      </w:r>
    </w:p>
    <w:p w14:paraId="1EB5E51B" w14:textId="77777777" w:rsidR="00841D7D" w:rsidRPr="00C5197F" w:rsidRDefault="00841D7D" w:rsidP="00841D7D">
      <w:pPr>
        <w:spacing w:after="0" w:line="240" w:lineRule="auto"/>
        <w:jc w:val="center"/>
        <w:rPr>
          <w:rFonts w:eastAsia="Times New Roman" w:cstheme="minorHAnsi"/>
          <w:sz w:val="20"/>
          <w:szCs w:val="20"/>
          <w:lang w:eastAsia="pl-PL"/>
        </w:rPr>
      </w:pPr>
      <w:r w:rsidRPr="00C5197F">
        <w:rPr>
          <w:rFonts w:eastAsia="Times New Roman" w:cstheme="minorHAnsi"/>
          <w:sz w:val="20"/>
          <w:szCs w:val="20"/>
          <w:lang w:eastAsia="pl-PL"/>
        </w:rPr>
        <w:t> </w:t>
      </w:r>
    </w:p>
    <w:p w14:paraId="4323014B" w14:textId="77777777" w:rsidR="00841D7D" w:rsidRPr="00C5197F" w:rsidRDefault="00841D7D" w:rsidP="00841D7D">
      <w:pPr>
        <w:spacing w:after="0" w:line="240" w:lineRule="auto"/>
        <w:textAlignment w:val="baseline"/>
        <w:rPr>
          <w:rFonts w:cstheme="minorHAnsi"/>
          <w:b/>
          <w:sz w:val="20"/>
          <w:szCs w:val="20"/>
        </w:rPr>
      </w:pPr>
      <w:r w:rsidRPr="00C5197F">
        <w:rPr>
          <w:rFonts w:cstheme="minorHAnsi"/>
          <w:b/>
          <w:sz w:val="20"/>
          <w:szCs w:val="20"/>
        </w:rPr>
        <w:t>Learning outcomes:</w:t>
      </w:r>
    </w:p>
    <w:p w14:paraId="30F574D6" w14:textId="77777777" w:rsidR="00841D7D" w:rsidRPr="00C5197F" w:rsidRDefault="00841D7D" w:rsidP="00841D7D">
      <w:pPr>
        <w:spacing w:after="0" w:line="240" w:lineRule="auto"/>
        <w:textAlignment w:val="baseline"/>
        <w:rPr>
          <w:rFonts w:cstheme="minorHAnsi"/>
          <w:sz w:val="20"/>
          <w:szCs w:val="20"/>
        </w:rPr>
      </w:pPr>
      <w:r w:rsidRPr="00C5197F">
        <w:rPr>
          <w:rFonts w:cstheme="minorHAnsi"/>
          <w:sz w:val="20"/>
          <w:szCs w:val="20"/>
        </w:rPr>
        <w:t xml:space="preserve">After completing the course, the student: </w:t>
      </w:r>
    </w:p>
    <w:p w14:paraId="5390005F" w14:textId="77777777" w:rsidR="00841D7D" w:rsidRPr="00C5197F" w:rsidRDefault="00841D7D" w:rsidP="00841D7D">
      <w:pPr>
        <w:spacing w:after="0" w:line="240" w:lineRule="auto"/>
        <w:textAlignment w:val="baseline"/>
        <w:rPr>
          <w:rFonts w:cstheme="minorHAnsi"/>
          <w:sz w:val="20"/>
          <w:szCs w:val="20"/>
        </w:rPr>
      </w:pPr>
      <w:r w:rsidRPr="00C5197F">
        <w:rPr>
          <w:rFonts w:cstheme="minorHAnsi"/>
          <w:sz w:val="20"/>
          <w:szCs w:val="20"/>
        </w:rPr>
        <w:t xml:space="preserve">- will explain the nature and role of creativity in management </w:t>
      </w:r>
    </w:p>
    <w:p w14:paraId="566B130E" w14:textId="77777777" w:rsidR="00841D7D" w:rsidRPr="00C5197F" w:rsidRDefault="00841D7D" w:rsidP="00841D7D">
      <w:pPr>
        <w:shd w:val="clear" w:color="auto" w:fill="FFFFFF" w:themeFill="background1"/>
        <w:spacing w:after="0" w:line="240" w:lineRule="auto"/>
        <w:textAlignment w:val="baseline"/>
        <w:rPr>
          <w:rFonts w:cstheme="minorHAnsi"/>
          <w:sz w:val="20"/>
          <w:szCs w:val="20"/>
        </w:rPr>
      </w:pPr>
      <w:r w:rsidRPr="00C5197F">
        <w:rPr>
          <w:rFonts w:cstheme="minorHAnsi"/>
          <w:sz w:val="20"/>
          <w:szCs w:val="20"/>
        </w:rPr>
        <w:t xml:space="preserve">- will use modern tools, techniques and methods of creativity </w:t>
      </w:r>
    </w:p>
    <w:p w14:paraId="64C6D20E" w14:textId="77777777" w:rsidR="00841D7D" w:rsidRPr="00C5197F" w:rsidRDefault="00841D7D" w:rsidP="00841D7D">
      <w:pPr>
        <w:shd w:val="clear" w:color="auto" w:fill="FFFFFF" w:themeFill="background1"/>
        <w:spacing w:after="0" w:line="240" w:lineRule="auto"/>
        <w:textAlignment w:val="baseline"/>
        <w:rPr>
          <w:rFonts w:cstheme="minorHAnsi"/>
          <w:sz w:val="20"/>
          <w:szCs w:val="20"/>
        </w:rPr>
      </w:pPr>
      <w:r w:rsidRPr="00C5197F">
        <w:rPr>
          <w:rFonts w:cstheme="minorHAnsi"/>
          <w:sz w:val="20"/>
          <w:szCs w:val="20"/>
        </w:rPr>
        <w:t>- will create new ideas, changes of the existing ones for the better, plan and organize the implementation of creative and innovation ideas within the company</w:t>
      </w:r>
    </w:p>
    <w:p w14:paraId="3A755859" w14:textId="77777777" w:rsidR="00841D7D" w:rsidRPr="00C5197F" w:rsidRDefault="00841D7D" w:rsidP="00841D7D">
      <w:pPr>
        <w:shd w:val="clear" w:color="auto" w:fill="FFFFFF" w:themeFill="background1"/>
        <w:spacing w:after="0" w:line="240" w:lineRule="auto"/>
        <w:textAlignment w:val="baseline"/>
        <w:rPr>
          <w:rFonts w:cstheme="minorHAnsi"/>
          <w:b/>
          <w:sz w:val="20"/>
          <w:szCs w:val="20"/>
        </w:rPr>
      </w:pPr>
      <w:r w:rsidRPr="00C5197F">
        <w:rPr>
          <w:rFonts w:cstheme="minorHAnsi"/>
          <w:sz w:val="20"/>
          <w:szCs w:val="20"/>
        </w:rPr>
        <w:t>-will apply modern tools and methods of creativity in running a business</w:t>
      </w:r>
    </w:p>
    <w:p w14:paraId="1C5D5869" w14:textId="13F90472" w:rsidR="00193642" w:rsidRPr="00C5197F" w:rsidRDefault="00193642" w:rsidP="00193642">
      <w:pPr>
        <w:spacing w:after="0" w:line="240" w:lineRule="auto"/>
        <w:rPr>
          <w:rFonts w:eastAsia="Times New Roman" w:cstheme="minorHAnsi"/>
          <w:bCs/>
          <w:color w:val="000000"/>
          <w:sz w:val="20"/>
          <w:szCs w:val="20"/>
          <w:lang w:eastAsia="pl-PL"/>
        </w:rPr>
      </w:pPr>
    </w:p>
    <w:p w14:paraId="65BDEAC1" w14:textId="3073E93C" w:rsidR="00193642" w:rsidRPr="00C5197F" w:rsidRDefault="00193642" w:rsidP="00193642">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Zakres merytoryczny bloku Entrepreneurial Mindsets:</w:t>
      </w:r>
    </w:p>
    <w:p w14:paraId="69C76B1A" w14:textId="77777777" w:rsidR="00841D7D" w:rsidRPr="00C5197F" w:rsidRDefault="00841D7D" w:rsidP="00193642">
      <w:pPr>
        <w:spacing w:after="0" w:line="240" w:lineRule="auto"/>
        <w:rPr>
          <w:rFonts w:eastAsia="Times New Roman" w:cstheme="minorHAnsi"/>
          <w:color w:val="000000"/>
          <w:sz w:val="20"/>
          <w:szCs w:val="20"/>
          <w:lang w:eastAsia="pl-PL"/>
        </w:rPr>
      </w:pPr>
    </w:p>
    <w:p w14:paraId="256A7842" w14:textId="77777777" w:rsidR="00841D7D" w:rsidRPr="00C5197F" w:rsidRDefault="00841D7D" w:rsidP="00841D7D">
      <w:pPr>
        <w:shd w:val="clear" w:color="auto" w:fill="FFFFFF" w:themeFill="background1"/>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Course description</w:t>
      </w:r>
    </w:p>
    <w:p w14:paraId="00943F57" w14:textId="2F59FC0A" w:rsidR="00841D7D" w:rsidRPr="00C5197F" w:rsidRDefault="00841D7D" w:rsidP="00841D7D">
      <w:pPr>
        <w:shd w:val="clear" w:color="auto" w:fill="FFFFFF" w:themeFill="background1"/>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An entrepreneurial mindset is a set of skills that enable people to identify and make the most </w:t>
      </w:r>
      <w:r w:rsidR="0088068D" w:rsidRPr="00C5197F">
        <w:rPr>
          <w:rFonts w:cstheme="minorHAnsi"/>
          <w:color w:val="000000" w:themeColor="text1"/>
          <w:sz w:val="20"/>
          <w:szCs w:val="20"/>
        </w:rPr>
        <w:t xml:space="preserve">of </w:t>
      </w:r>
      <w:r w:rsidRPr="00C5197F">
        <w:rPr>
          <w:rFonts w:cstheme="minorHAnsi"/>
          <w:color w:val="000000" w:themeColor="text1"/>
          <w:sz w:val="20"/>
          <w:szCs w:val="20"/>
        </w:rPr>
        <w:t>opportunities, overcome and learn from setbacks, and succeed in a variety of settings. Research shows that an entrepreneurial mindset is valued by employers, boosts educational attainment and performance, and is crucial for creating new businesses</w:t>
      </w:r>
    </w:p>
    <w:p w14:paraId="524EAB65" w14:textId="77777777" w:rsidR="00841D7D" w:rsidRPr="00C5197F" w:rsidRDefault="00841D7D" w:rsidP="00841D7D">
      <w:pPr>
        <w:shd w:val="clear" w:color="auto" w:fill="FFFFFF" w:themeFill="background1"/>
        <w:spacing w:after="0" w:line="240" w:lineRule="auto"/>
        <w:textAlignment w:val="baseline"/>
        <w:rPr>
          <w:rFonts w:cstheme="minorHAnsi"/>
          <w:b/>
          <w:color w:val="000000" w:themeColor="text1"/>
          <w:sz w:val="20"/>
          <w:szCs w:val="20"/>
        </w:rPr>
      </w:pPr>
    </w:p>
    <w:p w14:paraId="2F1223C6" w14:textId="77777777" w:rsidR="00841D7D" w:rsidRPr="00C5197F" w:rsidRDefault="00841D7D" w:rsidP="00841D7D">
      <w:pPr>
        <w:shd w:val="clear" w:color="auto" w:fill="FFFFFF" w:themeFill="background1"/>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Content</w:t>
      </w:r>
    </w:p>
    <w:p w14:paraId="65F33F50" w14:textId="77777777" w:rsidR="00841D7D" w:rsidRPr="00C5197F" w:rsidRDefault="00841D7D" w:rsidP="00841D7D">
      <w:pPr>
        <w:shd w:val="clear" w:color="auto" w:fill="FFFFFF" w:themeFill="background1"/>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-A mindset as a cognitive belief system consisting of interrelated beliefs</w:t>
      </w:r>
    </w:p>
    <w:p w14:paraId="3FD0DED7" w14:textId="77777777" w:rsidR="00841D7D" w:rsidRPr="00C5197F" w:rsidRDefault="00841D7D" w:rsidP="00841D7D">
      <w:pPr>
        <w:shd w:val="clear" w:color="auto" w:fill="FFFFFF" w:themeFill="background1"/>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-Entrepreneurial learning: a conceptual framework for technology-based enterprise</w:t>
      </w:r>
    </w:p>
    <w:p w14:paraId="4B01C4D5" w14:textId="77777777" w:rsidR="00841D7D" w:rsidRPr="00C5197F" w:rsidRDefault="00841D7D" w:rsidP="00841D7D">
      <w:pPr>
        <w:pStyle w:val="Nagwek2"/>
        <w:shd w:val="clear" w:color="auto" w:fill="FFFFFF"/>
        <w:spacing w:before="0" w:line="240" w:lineRule="auto"/>
        <w:rPr>
          <w:rFonts w:asciiTheme="minorHAnsi" w:eastAsia="Times New Roman" w:hAnsiTheme="minorHAnsi" w:cstheme="minorHAnsi"/>
          <w:color w:val="000000" w:themeColor="text1"/>
          <w:sz w:val="20"/>
          <w:szCs w:val="20"/>
          <w:lang w:eastAsia="pl-PL"/>
        </w:rPr>
      </w:pPr>
      <w:r w:rsidRPr="00C5197F">
        <w:rPr>
          <w:rFonts w:asciiTheme="minorHAnsi" w:eastAsia="Times New Roman" w:hAnsiTheme="minorHAnsi" w:cstheme="minorHAnsi"/>
          <w:color w:val="000000" w:themeColor="text1"/>
          <w:sz w:val="20"/>
          <w:szCs w:val="20"/>
          <w:lang w:eastAsia="pl-PL"/>
        </w:rPr>
        <w:t xml:space="preserve">- </w:t>
      </w:r>
      <w:hyperlink r:id="rId11" w:history="1">
        <w:r w:rsidRPr="00C5197F">
          <w:rPr>
            <w:rStyle w:val="Hipercze"/>
            <w:rFonts w:asciiTheme="minorHAnsi" w:eastAsia="Times New Roman" w:hAnsiTheme="minorHAnsi" w:cstheme="minorHAnsi"/>
            <w:color w:val="000000" w:themeColor="text1"/>
            <w:sz w:val="20"/>
            <w:szCs w:val="20"/>
            <w:u w:val="none"/>
            <w:lang w:eastAsia="pl-PL"/>
          </w:rPr>
          <w:t>Entrepreneur competence model</w:t>
        </w:r>
      </w:hyperlink>
      <w:r w:rsidRPr="00C5197F">
        <w:rPr>
          <w:rFonts w:asciiTheme="minorHAnsi" w:eastAsia="Times New Roman" w:hAnsiTheme="minorHAnsi" w:cstheme="minorHAnsi"/>
          <w:color w:val="000000" w:themeColor="text1"/>
          <w:sz w:val="20"/>
          <w:szCs w:val="20"/>
          <w:lang w:eastAsia="pl-PL"/>
        </w:rPr>
        <w:t> </w:t>
      </w:r>
    </w:p>
    <w:p w14:paraId="1DE8FA58" w14:textId="77777777" w:rsidR="00841D7D" w:rsidRPr="00C5197F" w:rsidRDefault="00841D7D" w:rsidP="00841D7D">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xml:space="preserve">- </w:t>
      </w:r>
      <w:hyperlink r:id="rId12" w:history="1">
        <w:r w:rsidRPr="00C5197F">
          <w:rPr>
            <w:rStyle w:val="Hipercze"/>
            <w:rFonts w:eastAsia="Times New Roman" w:cstheme="minorHAnsi"/>
            <w:color w:val="000000" w:themeColor="text1"/>
            <w:sz w:val="20"/>
            <w:szCs w:val="20"/>
            <w:u w:val="none"/>
            <w:lang w:eastAsia="pl-PL"/>
          </w:rPr>
          <w:t>Entrepreneurial personality</w:t>
        </w:r>
      </w:hyperlink>
      <w:r w:rsidRPr="00C5197F">
        <w:rPr>
          <w:rFonts w:eastAsia="Times New Roman" w:cstheme="minorHAnsi"/>
          <w:color w:val="000000" w:themeColor="text1"/>
          <w:sz w:val="20"/>
          <w:szCs w:val="20"/>
          <w:lang w:eastAsia="pl-PL"/>
        </w:rPr>
        <w:t> </w:t>
      </w:r>
    </w:p>
    <w:p w14:paraId="0DD8C914" w14:textId="77777777" w:rsidR="00841D7D" w:rsidRPr="00C5197F" w:rsidRDefault="00841D7D" w:rsidP="00841D7D">
      <w:pPr>
        <w:pStyle w:val="Nagwek2"/>
        <w:shd w:val="clear" w:color="auto" w:fill="FFFFFF"/>
        <w:spacing w:before="0" w:line="240" w:lineRule="auto"/>
        <w:rPr>
          <w:rFonts w:asciiTheme="minorHAnsi" w:eastAsia="Times New Roman" w:hAnsiTheme="minorHAnsi" w:cstheme="minorHAnsi"/>
          <w:color w:val="000000" w:themeColor="text1"/>
          <w:sz w:val="20"/>
          <w:szCs w:val="20"/>
          <w:lang w:eastAsia="pl-PL"/>
        </w:rPr>
      </w:pPr>
      <w:r w:rsidRPr="00C5197F">
        <w:rPr>
          <w:rFonts w:asciiTheme="minorHAnsi" w:eastAsia="Times New Roman" w:hAnsiTheme="minorHAnsi" w:cstheme="minorHAnsi"/>
          <w:color w:val="000000" w:themeColor="text1"/>
          <w:sz w:val="20"/>
          <w:szCs w:val="20"/>
          <w:lang w:eastAsia="pl-PL"/>
        </w:rPr>
        <w:t>- The business process</w:t>
      </w:r>
    </w:p>
    <w:p w14:paraId="50A6C634" w14:textId="77777777" w:rsidR="00841D7D" w:rsidRPr="00C5197F" w:rsidRDefault="00841D7D" w:rsidP="00841D7D">
      <w:pPr>
        <w:pStyle w:val="Nagwek2"/>
        <w:shd w:val="clear" w:color="auto" w:fill="FFFFFF"/>
        <w:spacing w:before="0" w:line="240" w:lineRule="auto"/>
        <w:rPr>
          <w:rFonts w:asciiTheme="minorHAnsi" w:eastAsia="Times New Roman" w:hAnsiTheme="minorHAnsi" w:cstheme="minorHAnsi"/>
          <w:color w:val="000000" w:themeColor="text1"/>
          <w:sz w:val="20"/>
          <w:szCs w:val="20"/>
          <w:lang w:eastAsia="pl-PL"/>
        </w:rPr>
      </w:pPr>
      <w:r w:rsidRPr="00C5197F">
        <w:rPr>
          <w:rFonts w:asciiTheme="minorHAnsi" w:eastAsia="Times New Roman" w:hAnsiTheme="minorHAnsi" w:cstheme="minorHAnsi"/>
          <w:color w:val="000000" w:themeColor="text1"/>
          <w:sz w:val="20"/>
          <w:szCs w:val="20"/>
          <w:lang w:eastAsia="pl-PL"/>
        </w:rPr>
        <w:t xml:space="preserve">- </w:t>
      </w:r>
      <w:hyperlink r:id="rId13" w:anchor="specialist" w:history="1">
        <w:r w:rsidRPr="00C5197F">
          <w:rPr>
            <w:rStyle w:val="Hipercze"/>
            <w:rFonts w:asciiTheme="minorHAnsi" w:eastAsia="Times New Roman" w:hAnsiTheme="minorHAnsi" w:cstheme="minorHAnsi"/>
            <w:color w:val="000000" w:themeColor="text1"/>
            <w:sz w:val="20"/>
            <w:szCs w:val="20"/>
            <w:u w:val="none"/>
            <w:lang w:eastAsia="pl-PL"/>
          </w:rPr>
          <w:t>Specialist thinking style</w:t>
        </w:r>
      </w:hyperlink>
      <w:r w:rsidRPr="00C5197F">
        <w:rPr>
          <w:rFonts w:asciiTheme="minorHAnsi" w:eastAsia="Times New Roman" w:hAnsiTheme="minorHAnsi" w:cstheme="minorHAnsi"/>
          <w:color w:val="000000" w:themeColor="text1"/>
          <w:sz w:val="20"/>
          <w:szCs w:val="20"/>
          <w:lang w:eastAsia="pl-PL"/>
        </w:rPr>
        <w:t xml:space="preserve"> (entrepreneurial thinking style)</w:t>
      </w:r>
    </w:p>
    <w:p w14:paraId="290E8CBD" w14:textId="77777777" w:rsidR="00841D7D" w:rsidRPr="00C5197F" w:rsidRDefault="00841D7D" w:rsidP="00841D7D">
      <w:pPr>
        <w:shd w:val="clear" w:color="auto" w:fill="FFFFFF"/>
        <w:spacing w:after="0" w:line="240" w:lineRule="auto"/>
        <w:rPr>
          <w:rFonts w:eastAsia="Times New Roman" w:cstheme="minorHAnsi"/>
          <w:color w:val="000000" w:themeColor="text1"/>
          <w:sz w:val="20"/>
          <w:szCs w:val="20"/>
          <w:lang w:eastAsia="pl-PL"/>
        </w:rPr>
      </w:pPr>
      <w:r w:rsidRPr="00C5197F">
        <w:rPr>
          <w:rFonts w:cstheme="minorHAnsi"/>
          <w:color w:val="000000" w:themeColor="text1"/>
          <w:sz w:val="20"/>
          <w:szCs w:val="20"/>
          <w:shd w:val="clear" w:color="auto" w:fill="FFFFFF"/>
        </w:rPr>
        <w:t>- Entrepreneur coaching </w:t>
      </w:r>
    </w:p>
    <w:p w14:paraId="2E39EBF4" w14:textId="77777777" w:rsidR="00841D7D" w:rsidRPr="00C5197F" w:rsidRDefault="00841D7D" w:rsidP="00841D7D">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xml:space="preserve">- </w:t>
      </w:r>
      <w:hyperlink r:id="rId14" w:history="1">
        <w:r w:rsidRPr="00C5197F">
          <w:rPr>
            <w:rStyle w:val="Hipercze"/>
            <w:rFonts w:eastAsia="Times New Roman" w:cstheme="minorHAnsi"/>
            <w:color w:val="000000" w:themeColor="text1"/>
            <w:sz w:val="20"/>
            <w:szCs w:val="20"/>
            <w:u w:val="none"/>
            <w:lang w:eastAsia="pl-PL"/>
          </w:rPr>
          <w:t>Successful entrepreneurship</w:t>
        </w:r>
      </w:hyperlink>
      <w:r w:rsidRPr="00C5197F">
        <w:rPr>
          <w:rFonts w:eastAsia="Times New Roman" w:cstheme="minorHAnsi"/>
          <w:color w:val="000000" w:themeColor="text1"/>
          <w:sz w:val="20"/>
          <w:szCs w:val="20"/>
          <w:lang w:eastAsia="pl-PL"/>
        </w:rPr>
        <w:t> </w:t>
      </w:r>
    </w:p>
    <w:p w14:paraId="7F1DB971" w14:textId="77777777" w:rsidR="00841D7D" w:rsidRPr="00C5197F" w:rsidRDefault="00841D7D" w:rsidP="00841D7D">
      <w:pPr>
        <w:shd w:val="clear" w:color="auto" w:fill="FFFFFF" w:themeFill="background1"/>
        <w:spacing w:after="0" w:line="240" w:lineRule="auto"/>
        <w:textAlignment w:val="baseline"/>
        <w:rPr>
          <w:rFonts w:cstheme="minorHAnsi"/>
          <w:b/>
          <w:sz w:val="20"/>
          <w:szCs w:val="20"/>
        </w:rPr>
      </w:pPr>
    </w:p>
    <w:p w14:paraId="32602108" w14:textId="77777777" w:rsidR="00841D7D" w:rsidRPr="00C5197F" w:rsidRDefault="00841D7D" w:rsidP="00841D7D">
      <w:pPr>
        <w:shd w:val="clear" w:color="auto" w:fill="FFFFFF" w:themeFill="background1"/>
        <w:spacing w:after="0" w:line="240" w:lineRule="auto"/>
        <w:textAlignment w:val="baseline"/>
        <w:rPr>
          <w:rFonts w:cstheme="minorHAnsi"/>
          <w:b/>
          <w:sz w:val="20"/>
          <w:szCs w:val="20"/>
        </w:rPr>
      </w:pPr>
      <w:r w:rsidRPr="00C5197F">
        <w:rPr>
          <w:rFonts w:cstheme="minorHAnsi"/>
          <w:b/>
          <w:sz w:val="20"/>
          <w:szCs w:val="20"/>
        </w:rPr>
        <w:t>Learning outcomes</w:t>
      </w:r>
    </w:p>
    <w:p w14:paraId="2980E6D8" w14:textId="77777777" w:rsidR="0088068D" w:rsidRPr="00C5197F" w:rsidRDefault="00841D7D" w:rsidP="00841D7D">
      <w:pPr>
        <w:spacing w:after="0" w:line="240" w:lineRule="auto"/>
        <w:textAlignment w:val="baseline"/>
        <w:rPr>
          <w:rFonts w:cstheme="minorHAnsi"/>
          <w:sz w:val="20"/>
          <w:szCs w:val="20"/>
        </w:rPr>
      </w:pPr>
      <w:r w:rsidRPr="00C5197F">
        <w:rPr>
          <w:rFonts w:cstheme="minorHAnsi"/>
          <w:sz w:val="20"/>
          <w:szCs w:val="20"/>
        </w:rPr>
        <w:t xml:space="preserve">After completing the course, the student: </w:t>
      </w:r>
    </w:p>
    <w:p w14:paraId="29C0379D" w14:textId="0CF18B7D" w:rsidR="00841D7D" w:rsidRPr="00C5197F" w:rsidRDefault="0088068D" w:rsidP="00841D7D">
      <w:pPr>
        <w:spacing w:after="0" w:line="240" w:lineRule="auto"/>
        <w:textAlignment w:val="baseline"/>
        <w:rPr>
          <w:rFonts w:eastAsia="Times New Roman" w:cstheme="minorHAnsi"/>
          <w:sz w:val="20"/>
          <w:szCs w:val="20"/>
          <w:lang w:eastAsia="pl-PL"/>
        </w:rPr>
      </w:pPr>
      <w:r w:rsidRPr="00C5197F">
        <w:rPr>
          <w:rFonts w:eastAsia="Times New Roman" w:cstheme="minorHAnsi"/>
          <w:sz w:val="20"/>
          <w:szCs w:val="20"/>
          <w:lang w:eastAsia="pl-PL"/>
        </w:rPr>
        <w:t>-</w:t>
      </w:r>
      <w:r w:rsidR="00841D7D" w:rsidRPr="00C5197F">
        <w:rPr>
          <w:rFonts w:eastAsia="Times New Roman" w:cstheme="minorHAnsi"/>
          <w:sz w:val="20"/>
          <w:szCs w:val="20"/>
          <w:lang w:eastAsia="pl-PL"/>
        </w:rPr>
        <w:t>will know how to develop an entrepreneurial mindset</w:t>
      </w:r>
    </w:p>
    <w:p w14:paraId="4E224026" w14:textId="77777777" w:rsidR="00841D7D" w:rsidRPr="00C5197F" w:rsidRDefault="00841D7D" w:rsidP="00841D7D">
      <w:pPr>
        <w:shd w:val="clear" w:color="auto" w:fill="FFFFFF"/>
        <w:spacing w:after="0" w:line="240" w:lineRule="auto"/>
        <w:outlineLvl w:val="1"/>
        <w:rPr>
          <w:rFonts w:eastAsia="Times New Roman" w:cstheme="minorHAnsi"/>
          <w:sz w:val="20"/>
          <w:szCs w:val="20"/>
          <w:lang w:eastAsia="pl-PL"/>
        </w:rPr>
      </w:pPr>
      <w:r w:rsidRPr="00C5197F">
        <w:rPr>
          <w:rFonts w:eastAsia="Times New Roman" w:cstheme="minorHAnsi"/>
          <w:sz w:val="20"/>
          <w:szCs w:val="20"/>
          <w:lang w:eastAsia="pl-PL"/>
        </w:rPr>
        <w:t>-will</w:t>
      </w:r>
      <w:r w:rsidRPr="00C5197F">
        <w:rPr>
          <w:rFonts w:cstheme="minorHAnsi"/>
          <w:sz w:val="20"/>
          <w:szCs w:val="20"/>
        </w:rPr>
        <w:t xml:space="preserve"> </w:t>
      </w:r>
      <w:r w:rsidRPr="00C5197F">
        <w:rPr>
          <w:rFonts w:eastAsia="Times New Roman" w:cstheme="minorHAnsi"/>
          <w:sz w:val="20"/>
          <w:szCs w:val="20"/>
          <w:lang w:eastAsia="pl-PL"/>
        </w:rPr>
        <w:t>learn how to act like an entrepreneur, build the habits, and learn some business hacks to fearlessly create a business</w:t>
      </w:r>
    </w:p>
    <w:p w14:paraId="1303E1E7" w14:textId="77777777" w:rsidR="00841D7D" w:rsidRPr="00C5197F" w:rsidRDefault="00841D7D" w:rsidP="00841D7D">
      <w:pPr>
        <w:pStyle w:val="Nagwek2"/>
        <w:shd w:val="clear" w:color="auto" w:fill="FFFFFF"/>
        <w:spacing w:before="0" w:line="240" w:lineRule="auto"/>
        <w:rPr>
          <w:rFonts w:asciiTheme="minorHAnsi" w:eastAsia="Times New Roman" w:hAnsiTheme="minorHAnsi" w:cstheme="minorHAnsi"/>
          <w:color w:val="auto"/>
          <w:sz w:val="20"/>
          <w:szCs w:val="20"/>
          <w:lang w:eastAsia="pl-PL"/>
        </w:rPr>
      </w:pPr>
      <w:r w:rsidRPr="00C5197F">
        <w:rPr>
          <w:rFonts w:asciiTheme="minorHAnsi" w:eastAsia="Times New Roman" w:hAnsiTheme="minorHAnsi" w:cstheme="minorHAnsi"/>
          <w:color w:val="auto"/>
          <w:sz w:val="20"/>
          <w:szCs w:val="20"/>
          <w:lang w:eastAsia="pl-PL"/>
        </w:rPr>
        <w:t xml:space="preserve">-will apply </w:t>
      </w:r>
      <w:hyperlink r:id="rId15" w:history="1">
        <w:r w:rsidRPr="00C5197F">
          <w:rPr>
            <w:rStyle w:val="Hipercze"/>
            <w:rFonts w:asciiTheme="minorHAnsi" w:eastAsia="Times New Roman" w:hAnsiTheme="minorHAnsi" w:cstheme="minorHAnsi"/>
            <w:color w:val="auto"/>
            <w:sz w:val="20"/>
            <w:szCs w:val="20"/>
            <w:u w:val="none"/>
            <w:lang w:eastAsia="pl-PL"/>
          </w:rPr>
          <w:t>business tools for entrepreneurs</w:t>
        </w:r>
      </w:hyperlink>
    </w:p>
    <w:p w14:paraId="16FE0435" w14:textId="77777777" w:rsidR="00841D7D" w:rsidRPr="00C5197F" w:rsidRDefault="00841D7D" w:rsidP="00841D7D">
      <w:pPr>
        <w:spacing w:after="0" w:line="240" w:lineRule="auto"/>
        <w:rPr>
          <w:rFonts w:cstheme="minorHAnsi"/>
          <w:sz w:val="20"/>
          <w:szCs w:val="20"/>
          <w:lang w:eastAsia="pl-PL"/>
        </w:rPr>
      </w:pPr>
      <w:r w:rsidRPr="00C5197F">
        <w:rPr>
          <w:rFonts w:cstheme="minorHAnsi"/>
          <w:sz w:val="20"/>
          <w:szCs w:val="20"/>
          <w:lang w:eastAsia="pl-PL"/>
        </w:rPr>
        <w:t>-</w:t>
      </w:r>
      <w:r w:rsidRPr="00C5197F">
        <w:rPr>
          <w:rFonts w:cstheme="minorHAnsi"/>
          <w:sz w:val="20"/>
          <w:szCs w:val="20"/>
        </w:rPr>
        <w:t xml:space="preserve"> </w:t>
      </w:r>
      <w:r w:rsidRPr="00C5197F">
        <w:rPr>
          <w:rFonts w:cstheme="minorHAnsi"/>
          <w:sz w:val="20"/>
          <w:szCs w:val="20"/>
          <w:lang w:eastAsia="pl-PL"/>
        </w:rPr>
        <w:t>will know how to avoid burnout as an entrepreneur</w:t>
      </w:r>
    </w:p>
    <w:p w14:paraId="29F41BF4" w14:textId="77777777" w:rsidR="00841D7D" w:rsidRPr="00C5197F" w:rsidRDefault="00841D7D" w:rsidP="00841D7D">
      <w:pPr>
        <w:pStyle w:val="Nagwek2"/>
        <w:shd w:val="clear" w:color="auto" w:fill="FFFFFF"/>
        <w:spacing w:before="0" w:line="240" w:lineRule="auto"/>
        <w:rPr>
          <w:rFonts w:asciiTheme="minorHAnsi" w:eastAsia="Times New Roman" w:hAnsiTheme="minorHAnsi" w:cstheme="minorHAnsi"/>
          <w:color w:val="auto"/>
          <w:sz w:val="20"/>
          <w:szCs w:val="20"/>
          <w:lang w:eastAsia="pl-PL"/>
        </w:rPr>
      </w:pPr>
      <w:r w:rsidRPr="00C5197F">
        <w:rPr>
          <w:rFonts w:asciiTheme="minorHAnsi" w:hAnsiTheme="minorHAnsi" w:cstheme="minorHAnsi"/>
          <w:color w:val="auto"/>
          <w:sz w:val="20"/>
          <w:szCs w:val="20"/>
          <w:lang w:eastAsia="pl-PL"/>
        </w:rPr>
        <w:t xml:space="preserve">-will know </w:t>
      </w:r>
      <w:hyperlink r:id="rId16" w:history="1">
        <w:r w:rsidRPr="00C5197F">
          <w:rPr>
            <w:rStyle w:val="Hipercze"/>
            <w:rFonts w:asciiTheme="minorHAnsi" w:eastAsia="Times New Roman" w:hAnsiTheme="minorHAnsi" w:cstheme="minorHAnsi"/>
            <w:color w:val="auto"/>
            <w:sz w:val="20"/>
            <w:szCs w:val="20"/>
            <w:u w:val="none"/>
            <w:lang w:eastAsia="pl-PL"/>
          </w:rPr>
          <w:t>how a red ocean turns blue (blue ocean strategy</w:t>
        </w:r>
      </w:hyperlink>
      <w:r w:rsidRPr="00C5197F">
        <w:rPr>
          <w:rFonts w:asciiTheme="minorHAnsi" w:eastAsia="Times New Roman" w:hAnsiTheme="minorHAnsi" w:cstheme="minorHAnsi"/>
          <w:color w:val="auto"/>
          <w:sz w:val="20"/>
          <w:szCs w:val="20"/>
          <w:lang w:eastAsia="pl-PL"/>
        </w:rPr>
        <w:t>)</w:t>
      </w:r>
    </w:p>
    <w:p w14:paraId="14E12A0C" w14:textId="77777777" w:rsidR="00841D7D" w:rsidRPr="00C5197F" w:rsidRDefault="00841D7D" w:rsidP="00841D7D">
      <w:pPr>
        <w:spacing w:after="0" w:line="240" w:lineRule="auto"/>
        <w:rPr>
          <w:rFonts w:cstheme="minorHAnsi"/>
          <w:sz w:val="20"/>
          <w:szCs w:val="20"/>
          <w:lang w:eastAsia="pl-PL"/>
        </w:rPr>
      </w:pPr>
      <w:r w:rsidRPr="00C5197F">
        <w:rPr>
          <w:rFonts w:cstheme="minorHAnsi"/>
          <w:sz w:val="20"/>
          <w:szCs w:val="20"/>
          <w:lang w:eastAsia="pl-PL"/>
        </w:rPr>
        <w:t>- will believe in their ability to succeed and influence their own outcomes, empowering them to take ownership of their lives</w:t>
      </w:r>
    </w:p>
    <w:p w14:paraId="1D16D000" w14:textId="77777777" w:rsidR="00841D7D" w:rsidRPr="00C5197F" w:rsidRDefault="00841D7D" w:rsidP="00841D7D">
      <w:pPr>
        <w:spacing w:after="0" w:line="240" w:lineRule="auto"/>
        <w:rPr>
          <w:rFonts w:cstheme="minorHAnsi"/>
          <w:sz w:val="20"/>
          <w:szCs w:val="20"/>
          <w:lang w:eastAsia="pl-PL"/>
        </w:rPr>
      </w:pPr>
      <w:r w:rsidRPr="00C5197F">
        <w:rPr>
          <w:rFonts w:cstheme="minorHAnsi"/>
          <w:sz w:val="20"/>
          <w:szCs w:val="20"/>
          <w:lang w:eastAsia="pl-PL"/>
        </w:rPr>
        <w:t>- will have compelling goals that keep them future-focused and intrinsically motivated</w:t>
      </w:r>
    </w:p>
    <w:p w14:paraId="0F3647FA" w14:textId="77777777" w:rsidR="00841D7D" w:rsidRPr="00C5197F" w:rsidRDefault="00841D7D" w:rsidP="00841D7D">
      <w:pPr>
        <w:spacing w:after="0" w:line="240" w:lineRule="auto"/>
        <w:rPr>
          <w:rFonts w:cstheme="minorHAnsi"/>
          <w:sz w:val="20"/>
          <w:szCs w:val="20"/>
          <w:lang w:eastAsia="pl-PL"/>
        </w:rPr>
      </w:pPr>
      <w:r w:rsidRPr="00C5197F">
        <w:rPr>
          <w:rFonts w:cstheme="minorHAnsi"/>
          <w:sz w:val="20"/>
          <w:szCs w:val="20"/>
          <w:lang w:eastAsia="pl-PL"/>
        </w:rPr>
        <w:t>- will have a humanistic outlook</w:t>
      </w:r>
    </w:p>
    <w:p w14:paraId="61EB9E02" w14:textId="5FB21A4B" w:rsidR="00193642" w:rsidRPr="00C5197F" w:rsidRDefault="00193642" w:rsidP="00193642">
      <w:pPr>
        <w:pStyle w:val="Akapitzlist"/>
        <w:spacing w:after="0" w:line="240" w:lineRule="auto"/>
        <w:rPr>
          <w:rFonts w:eastAsia="Times New Roman" w:cstheme="minorHAnsi"/>
          <w:bCs/>
          <w:color w:val="000000"/>
          <w:sz w:val="20"/>
          <w:szCs w:val="20"/>
          <w:lang w:eastAsia="pl-PL"/>
        </w:rPr>
      </w:pPr>
    </w:p>
    <w:p w14:paraId="4EA78E8E" w14:textId="77777777" w:rsidR="00193642" w:rsidRPr="00C5197F" w:rsidRDefault="00193642" w:rsidP="00193642">
      <w:pPr>
        <w:pStyle w:val="Akapitzlist"/>
        <w:spacing w:after="0" w:line="240" w:lineRule="auto"/>
        <w:rPr>
          <w:rFonts w:eastAsia="Times New Roman" w:cstheme="minorHAnsi"/>
          <w:bCs/>
          <w:color w:val="000000"/>
          <w:sz w:val="20"/>
          <w:szCs w:val="20"/>
          <w:lang w:eastAsia="pl-PL"/>
        </w:rPr>
      </w:pPr>
    </w:p>
    <w:p w14:paraId="1E7060D3" w14:textId="77777777" w:rsidR="00EF38F2" w:rsidRPr="00C5197F" w:rsidRDefault="00EF38F2" w:rsidP="00C769A5">
      <w:pPr>
        <w:spacing w:after="0" w:line="240" w:lineRule="auto"/>
        <w:rPr>
          <w:rFonts w:eastAsia="Times New Roman" w:cstheme="minorHAnsi"/>
          <w:sz w:val="20"/>
          <w:szCs w:val="20"/>
          <w:lang w:eastAsia="pl-PL"/>
        </w:rPr>
      </w:pPr>
      <w:bookmarkStart w:id="4" w:name="_Hlk34725462"/>
      <w:r w:rsidRPr="00C5197F">
        <w:rPr>
          <w:rFonts w:eastAsia="Times New Roman" w:cstheme="minorHAnsi"/>
          <w:color w:val="000000"/>
          <w:sz w:val="20"/>
          <w:szCs w:val="20"/>
          <w:lang w:eastAsia="pl-PL"/>
        </w:rPr>
        <w:t>Osoba prowadząca przedmiot posiada: </w:t>
      </w:r>
    </w:p>
    <w:p w14:paraId="583F3C2B" w14:textId="0449C194" w:rsidR="00EF38F2" w:rsidRPr="00C5197F" w:rsidRDefault="00EF38F2" w:rsidP="00C769A5">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tytuł </w:t>
      </w:r>
      <w:r w:rsidR="00C424CC" w:rsidRPr="00C5197F">
        <w:rPr>
          <w:rFonts w:eastAsia="Times New Roman" w:cstheme="minorHAnsi"/>
          <w:color w:val="000000"/>
          <w:sz w:val="20"/>
          <w:szCs w:val="20"/>
          <w:lang w:eastAsia="pl-PL"/>
        </w:rPr>
        <w:t xml:space="preserve">doktora nauk </w:t>
      </w:r>
      <w:r w:rsidR="00997AFE" w:rsidRPr="00C5197F">
        <w:rPr>
          <w:rFonts w:eastAsia="Times New Roman" w:cstheme="minorHAnsi"/>
          <w:color w:val="000000"/>
          <w:sz w:val="20"/>
          <w:szCs w:val="20"/>
          <w:lang w:eastAsia="pl-PL"/>
        </w:rPr>
        <w:t>społecznych lub jest magistrem i praktykiem w danym obszarze</w:t>
      </w:r>
    </w:p>
    <w:p w14:paraId="5D58ED2C" w14:textId="43C63F7C" w:rsidR="00997AFE" w:rsidRPr="00C5197F" w:rsidRDefault="00997AFE" w:rsidP="00997AFE">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znajomość języka angielskiego w mowie i piśmie przynajmniej na poziomie C1 oraz znajomość słownictwa specjalistycznego</w:t>
      </w:r>
    </w:p>
    <w:p w14:paraId="0CF41C55" w14:textId="2B434A5A" w:rsidR="00EF38F2" w:rsidRPr="00C5197F" w:rsidRDefault="00EF38F2" w:rsidP="00C769A5">
      <w:pPr>
        <w:pStyle w:val="Akapitzlist"/>
        <w:numPr>
          <w:ilvl w:val="0"/>
          <w:numId w:val="2"/>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 xml:space="preserve">minimum </w:t>
      </w:r>
      <w:r w:rsidR="009D5BD3" w:rsidRPr="00C5197F">
        <w:rPr>
          <w:rFonts w:eastAsia="Times New Roman" w:cstheme="minorHAnsi"/>
          <w:color w:val="000000"/>
          <w:sz w:val="20"/>
          <w:szCs w:val="20"/>
          <w:lang w:eastAsia="pl-PL"/>
        </w:rPr>
        <w:t>2</w:t>
      </w:r>
      <w:r w:rsidRPr="00C5197F">
        <w:rPr>
          <w:rFonts w:eastAsia="Times New Roman" w:cstheme="minorHAnsi"/>
          <w:color w:val="000000"/>
          <w:sz w:val="20"/>
          <w:szCs w:val="20"/>
          <w:lang w:eastAsia="pl-PL"/>
        </w:rPr>
        <w:t xml:space="preserve"> letnie doświadczenie w prowadzeniu szkoleń/kursów/warsztatów/zajęć z danej tematyki</w:t>
      </w:r>
      <w:r w:rsidR="00F95EEB" w:rsidRPr="00C5197F">
        <w:rPr>
          <w:rFonts w:eastAsia="Times New Roman" w:cstheme="minorHAnsi"/>
          <w:color w:val="000000"/>
          <w:sz w:val="20"/>
          <w:szCs w:val="20"/>
          <w:lang w:eastAsia="pl-PL"/>
        </w:rPr>
        <w:t xml:space="preserve"> </w:t>
      </w:r>
      <w:bookmarkStart w:id="5" w:name="_Hlk76729273"/>
      <w:r w:rsidR="00F95EEB" w:rsidRPr="00C5197F">
        <w:rPr>
          <w:rFonts w:eastAsia="Times New Roman" w:cstheme="minorHAnsi"/>
          <w:color w:val="000000"/>
          <w:sz w:val="20"/>
          <w:szCs w:val="20"/>
          <w:lang w:eastAsia="pl-PL"/>
        </w:rPr>
        <w:t xml:space="preserve">lub </w:t>
      </w:r>
      <w:bookmarkEnd w:id="5"/>
      <w:r w:rsidR="00997AFE" w:rsidRPr="00C5197F">
        <w:rPr>
          <w:rFonts w:eastAsia="Times New Roman" w:cstheme="minorHAnsi"/>
          <w:color w:val="000000"/>
          <w:sz w:val="20"/>
          <w:szCs w:val="20"/>
          <w:lang w:eastAsia="pl-PL"/>
        </w:rPr>
        <w:t>przygotowanie, projektowanie i prowadzenie kursów i szkoleń z danego tematu dla osób dorosłych</w:t>
      </w:r>
    </w:p>
    <w:p w14:paraId="0BEFB323" w14:textId="22DC289D" w:rsidR="00EF38F2" w:rsidRPr="00C5197F" w:rsidRDefault="00997AFE" w:rsidP="00C769A5">
      <w:pPr>
        <w:pStyle w:val="Akapitzlist"/>
        <w:numPr>
          <w:ilvl w:val="0"/>
          <w:numId w:val="2"/>
        </w:numPr>
        <w:spacing w:after="0" w:line="240" w:lineRule="auto"/>
        <w:rPr>
          <w:rFonts w:cstheme="minorHAnsi"/>
          <w:sz w:val="20"/>
          <w:szCs w:val="20"/>
        </w:rPr>
      </w:pPr>
      <w:r w:rsidRPr="00C5197F">
        <w:rPr>
          <w:rFonts w:eastAsia="Times New Roman" w:cstheme="minorHAnsi"/>
          <w:color w:val="000000"/>
          <w:sz w:val="20"/>
          <w:szCs w:val="20"/>
          <w:lang w:eastAsia="pl-PL"/>
        </w:rPr>
        <w:t xml:space="preserve">mile widziane: </w:t>
      </w:r>
      <w:r w:rsidR="00EF38F2" w:rsidRPr="00C5197F">
        <w:rPr>
          <w:rFonts w:eastAsia="Times New Roman" w:cstheme="minorHAnsi"/>
          <w:color w:val="000000"/>
          <w:sz w:val="20"/>
          <w:szCs w:val="20"/>
          <w:lang w:eastAsia="pl-PL"/>
        </w:rPr>
        <w:t>minimum 2 letnie doświadczenie w prowadzeniu szkoleń/kursów/warsztatów/zajęć na uczelni wyższej z wykorzystaniem platform e-learningowych</w:t>
      </w:r>
      <w:r w:rsidR="00585684" w:rsidRPr="00C5197F">
        <w:rPr>
          <w:rFonts w:eastAsia="Times New Roman" w:cstheme="minorHAnsi"/>
          <w:color w:val="000000"/>
          <w:sz w:val="20"/>
          <w:szCs w:val="20"/>
          <w:lang w:eastAsia="pl-PL"/>
        </w:rPr>
        <w:t xml:space="preserve"> (</w:t>
      </w:r>
      <w:r w:rsidR="00E7038D" w:rsidRPr="00C5197F">
        <w:rPr>
          <w:rFonts w:eastAsia="Times New Roman" w:cstheme="minorHAnsi"/>
          <w:color w:val="000000"/>
          <w:sz w:val="20"/>
          <w:szCs w:val="20"/>
          <w:lang w:eastAsia="pl-PL"/>
        </w:rPr>
        <w:t>mile widziani trenerzy biznesu)</w:t>
      </w:r>
    </w:p>
    <w:bookmarkEnd w:id="4"/>
    <w:p w14:paraId="4DDE6E5D" w14:textId="77777777" w:rsidR="00C769A5" w:rsidRPr="00C5197F" w:rsidRDefault="00C769A5" w:rsidP="00C769A5">
      <w:pPr>
        <w:spacing w:after="0" w:line="240" w:lineRule="auto"/>
        <w:rPr>
          <w:rFonts w:eastAsia="Times New Roman" w:cstheme="minorHAnsi"/>
          <w:color w:val="000000"/>
          <w:sz w:val="20"/>
          <w:szCs w:val="20"/>
          <w:lang w:eastAsia="pl-PL"/>
        </w:rPr>
      </w:pPr>
    </w:p>
    <w:p w14:paraId="7DE83E15" w14:textId="01993835" w:rsidR="00EF38F2" w:rsidRPr="00C5197F" w:rsidRDefault="00EF38F2" w:rsidP="00C769A5">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Do oferty należy dołączyć poniższe dokumenty:</w:t>
      </w:r>
    </w:p>
    <w:p w14:paraId="51A29F05" w14:textId="192D4889" w:rsidR="00EF38F2" w:rsidRPr="00C5197F" w:rsidRDefault="00EF38F2" w:rsidP="00C769A5">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CV</w:t>
      </w:r>
      <w:r w:rsidR="004F532F" w:rsidRPr="00C5197F">
        <w:rPr>
          <w:rFonts w:eastAsia="Times New Roman" w:cstheme="minorHAnsi"/>
          <w:color w:val="000000"/>
          <w:sz w:val="20"/>
          <w:szCs w:val="20"/>
          <w:lang w:eastAsia="pl-PL"/>
        </w:rPr>
        <w:t xml:space="preserve"> (prosimy o umieszczenie informacji, potwierdzającej spełnienie kryterium dostępu: </w:t>
      </w:r>
      <w:r w:rsidR="008A1362" w:rsidRPr="00C5197F">
        <w:rPr>
          <w:rFonts w:eastAsia="Times New Roman" w:cstheme="minorHAnsi"/>
          <w:color w:val="000000"/>
          <w:sz w:val="20"/>
          <w:szCs w:val="20"/>
          <w:lang w:eastAsia="pl-PL"/>
        </w:rPr>
        <w:t xml:space="preserve">minimum 2-letnie doświadczenie w </w:t>
      </w:r>
      <w:r w:rsidR="00997AFE" w:rsidRPr="00C5197F">
        <w:rPr>
          <w:rFonts w:eastAsia="Times New Roman" w:cstheme="minorHAnsi"/>
          <w:color w:val="000000"/>
          <w:sz w:val="20"/>
          <w:szCs w:val="20"/>
          <w:lang w:eastAsia="pl-PL"/>
        </w:rPr>
        <w:t>danym obszarze</w:t>
      </w:r>
    </w:p>
    <w:p w14:paraId="66BB522A" w14:textId="7CC0D5CC" w:rsidR="0023421B" w:rsidRPr="00C5197F" w:rsidRDefault="00EF38F2" w:rsidP="00C769A5">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lastRenderedPageBreak/>
        <w:t xml:space="preserve">dokument poświadczający uzyskanie </w:t>
      </w:r>
      <w:r w:rsidR="00C424CC" w:rsidRPr="00C5197F">
        <w:rPr>
          <w:rFonts w:eastAsia="Times New Roman" w:cstheme="minorHAnsi"/>
          <w:color w:val="000000"/>
          <w:sz w:val="20"/>
          <w:szCs w:val="20"/>
          <w:lang w:eastAsia="pl-PL"/>
        </w:rPr>
        <w:t>stopnia naukowego doktora</w:t>
      </w:r>
      <w:r w:rsidR="00997AFE" w:rsidRPr="00C5197F">
        <w:rPr>
          <w:rFonts w:eastAsia="Times New Roman" w:cstheme="minorHAnsi"/>
          <w:color w:val="000000"/>
          <w:sz w:val="20"/>
          <w:szCs w:val="20"/>
          <w:lang w:eastAsia="pl-PL"/>
        </w:rPr>
        <w:t xml:space="preserve"> lub magistra wraz z oświadczeniem o posiadanym doświadczeniu w danym obszarze</w:t>
      </w:r>
    </w:p>
    <w:p w14:paraId="0CD6E9E0" w14:textId="6FB40203" w:rsidR="00193642" w:rsidRDefault="00193642" w:rsidP="00C769A5">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oświadczenie o poziomie znajomości języka angielskiego (min. Poziom C1)</w:t>
      </w:r>
    </w:p>
    <w:p w14:paraId="19C84D9C" w14:textId="77777777" w:rsidR="00E73E44" w:rsidRPr="00395686" w:rsidRDefault="00F241D4" w:rsidP="00C769A5">
      <w:pPr>
        <w:pStyle w:val="Akapitzlist"/>
        <w:numPr>
          <w:ilvl w:val="0"/>
          <w:numId w:val="3"/>
        </w:numPr>
        <w:spacing w:after="0" w:line="240" w:lineRule="auto"/>
        <w:rPr>
          <w:rFonts w:eastAsia="Times New Roman" w:cstheme="minorHAnsi"/>
          <w:sz w:val="20"/>
          <w:szCs w:val="20"/>
          <w:lang w:eastAsia="pl-PL"/>
        </w:rPr>
      </w:pPr>
      <w:bookmarkStart w:id="6" w:name="_Hlk84828879"/>
      <w:r w:rsidRPr="00395686">
        <w:rPr>
          <w:rFonts w:eastAsia="Times New Roman" w:cstheme="minorHAnsi"/>
          <w:sz w:val="20"/>
          <w:szCs w:val="20"/>
          <w:lang w:eastAsia="pl-PL"/>
        </w:rPr>
        <w:t xml:space="preserve">opis proponowanych treści </w:t>
      </w:r>
      <w:r w:rsidR="00E73E44" w:rsidRPr="00395686">
        <w:rPr>
          <w:rFonts w:eastAsia="Times New Roman" w:cstheme="minorHAnsi"/>
          <w:sz w:val="20"/>
          <w:szCs w:val="20"/>
          <w:lang w:eastAsia="pl-PL"/>
        </w:rPr>
        <w:t>uwzględniające następujące informacje:</w:t>
      </w:r>
    </w:p>
    <w:p w14:paraId="6781F719" w14:textId="0434AB8B" w:rsidR="00E73E44" w:rsidRPr="00395686" w:rsidRDefault="00E73E44" w:rsidP="00E73E44">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- 1. Wymagania wstępne; 2. Założenia i cele uczenia się; 3. Szczegółowe efekty uczenia się przedmiotu ( z podziałem na następujące części: wiedza, umiejętności, kompetencje społeczne); 4. Szczegółowy program zajęć treści programowe); 5. Metody dydaktyczne; 6. Praca indywidualna studenta; 7. Literatura; 8. Sposób zaliczenia; 9.Opis sprawdzenia osi</w:t>
      </w:r>
      <w:r w:rsidR="00395686" w:rsidRPr="00395686">
        <w:rPr>
          <w:rFonts w:eastAsia="Times New Roman" w:cstheme="minorHAnsi"/>
          <w:sz w:val="20"/>
          <w:szCs w:val="20"/>
          <w:lang w:eastAsia="pl-PL"/>
        </w:rPr>
        <w:t>ągnięcia efektów uczenia się</w:t>
      </w:r>
    </w:p>
    <w:p w14:paraId="12C1B5BD" w14:textId="77777777" w:rsidR="00395686" w:rsidRPr="00395686" w:rsidRDefault="00395686" w:rsidP="00E73E44">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xml:space="preserve">- opis ww. części powinien zawierać </w:t>
      </w:r>
      <w:r w:rsidR="00D178FB" w:rsidRPr="00395686">
        <w:rPr>
          <w:rFonts w:eastAsia="Times New Roman" w:cstheme="minorHAnsi"/>
          <w:sz w:val="20"/>
          <w:szCs w:val="20"/>
          <w:lang w:eastAsia="pl-PL"/>
        </w:rPr>
        <w:t xml:space="preserve">maksymalnie 5 stron; </w:t>
      </w:r>
    </w:p>
    <w:p w14:paraId="67BE304A" w14:textId="566788F7" w:rsidR="00F241D4" w:rsidRPr="00395686" w:rsidRDefault="00395686" w:rsidP="00E73E44">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xml:space="preserve">- </w:t>
      </w:r>
      <w:r w:rsidR="00D178FB" w:rsidRPr="00395686">
        <w:rPr>
          <w:rFonts w:eastAsia="Times New Roman" w:cstheme="minorHAnsi"/>
          <w:sz w:val="20"/>
          <w:szCs w:val="20"/>
          <w:lang w:eastAsia="pl-PL"/>
        </w:rPr>
        <w:t>treści należy przygotować w języku angielskim, ew. w j. polskim (Zamawiający po podpisaniu umowy z Wykonawcą zapewni Wykonawcy wsparcie tłumacza j. angielskiego)</w:t>
      </w:r>
    </w:p>
    <w:p w14:paraId="640B67F6" w14:textId="5CE8AC65" w:rsidR="008A1362" w:rsidRPr="00395686" w:rsidRDefault="008A1362" w:rsidP="00C769A5">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minimum 2 referencje z przeprowadzonych szkoleń dotyczących oferowanej tematyki i lub 1 wynik hospitacji zajęć z wynikiem bardzo dobrym i/lub wyniki ankiet studenckich z ostatnich dwóch lat pracy dydaktycznej</w:t>
      </w:r>
    </w:p>
    <w:p w14:paraId="6D2E6C16" w14:textId="2F9C5515" w:rsidR="00EF38F2" w:rsidRPr="00395686" w:rsidRDefault="00395686" w:rsidP="00C769A5">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P</w:t>
      </w:r>
      <w:r w:rsidR="00997AFE" w:rsidRPr="00395686">
        <w:rPr>
          <w:rFonts w:eastAsia="Times New Roman" w:cstheme="minorHAnsi"/>
          <w:color w:val="000000"/>
          <w:sz w:val="20"/>
          <w:szCs w:val="20"/>
          <w:lang w:eastAsia="pl-PL"/>
        </w:rPr>
        <w:t>rosimy o dostarczenie próbki pisemnej</w:t>
      </w:r>
      <w:r w:rsidR="00193642" w:rsidRPr="00395686">
        <w:rPr>
          <w:rFonts w:eastAsia="Times New Roman" w:cstheme="minorHAnsi"/>
          <w:color w:val="000000"/>
          <w:sz w:val="20"/>
          <w:szCs w:val="20"/>
          <w:lang w:eastAsia="pl-PL"/>
        </w:rPr>
        <w:t xml:space="preserve"> opracowanych treści lub fragmentu nagrań (3-5 minut) z danego obszaru</w:t>
      </w:r>
    </w:p>
    <w:p w14:paraId="3FD0DDD9" w14:textId="1154F68C" w:rsidR="008A1362" w:rsidRPr="00C5197F" w:rsidRDefault="00193642" w:rsidP="00C769A5">
      <w:pPr>
        <w:pStyle w:val="Akapitzlist"/>
        <w:numPr>
          <w:ilvl w:val="0"/>
          <w:numId w:val="3"/>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mile widziane: </w:t>
      </w:r>
      <w:r w:rsidR="00EF38F2" w:rsidRPr="00C5197F">
        <w:rPr>
          <w:rFonts w:eastAsia="Times New Roman" w:cstheme="minorHAnsi"/>
          <w:color w:val="000000"/>
          <w:sz w:val="20"/>
          <w:szCs w:val="20"/>
          <w:lang w:eastAsia="pl-PL"/>
        </w:rPr>
        <w:t>oświadczenie o prowadzonych zajęciach lub szkoleniach z wykorzystaniem platform e-learningowych</w:t>
      </w:r>
    </w:p>
    <w:bookmarkEnd w:id="6"/>
    <w:p w14:paraId="6A9CC431" w14:textId="4690EE27" w:rsidR="00BC19BD" w:rsidRPr="00C5197F" w:rsidRDefault="00BC19BD" w:rsidP="00C769A5">
      <w:pPr>
        <w:pStyle w:val="Akapitzlist"/>
        <w:spacing w:after="0" w:line="240" w:lineRule="auto"/>
        <w:rPr>
          <w:rFonts w:eastAsia="Times New Roman" w:cstheme="minorHAnsi"/>
          <w:color w:val="000000"/>
          <w:sz w:val="20"/>
          <w:szCs w:val="20"/>
          <w:lang w:eastAsia="pl-PL"/>
        </w:rPr>
      </w:pPr>
    </w:p>
    <w:p w14:paraId="1B1F85A3" w14:textId="77777777" w:rsidR="00EF38F2" w:rsidRPr="00C5197F" w:rsidRDefault="00EF38F2" w:rsidP="00C769A5">
      <w:pPr>
        <w:pStyle w:val="Akapitzlist"/>
        <w:spacing w:after="0" w:line="240" w:lineRule="auto"/>
        <w:rPr>
          <w:rFonts w:eastAsia="Times New Roman" w:cstheme="minorHAnsi"/>
          <w:color w:val="000000"/>
          <w:sz w:val="20"/>
          <w:szCs w:val="20"/>
          <w:lang w:eastAsia="pl-PL"/>
        </w:rPr>
      </w:pPr>
    </w:p>
    <w:p w14:paraId="5BA28026" w14:textId="2C1738F1" w:rsidR="0023421B" w:rsidRPr="00C5197F" w:rsidRDefault="005E0157" w:rsidP="00C769A5">
      <w:pPr>
        <w:spacing w:after="0" w:line="240" w:lineRule="auto"/>
        <w:rPr>
          <w:rFonts w:eastAsia="Times New Roman" w:cstheme="minorHAnsi"/>
          <w:sz w:val="20"/>
          <w:szCs w:val="20"/>
          <w:lang w:eastAsia="pl-PL"/>
        </w:rPr>
      </w:pPr>
      <w:bookmarkStart w:id="7" w:name="_Hlk47614868"/>
      <w:r w:rsidRPr="00C5197F">
        <w:rPr>
          <w:rFonts w:eastAsia="Times New Roman" w:cstheme="minorHAnsi"/>
          <w:b/>
          <w:bCs/>
          <w:color w:val="000000"/>
          <w:sz w:val="20"/>
          <w:szCs w:val="20"/>
          <w:u w:val="single"/>
          <w:lang w:eastAsia="pl-PL"/>
        </w:rPr>
        <w:t>2</w:t>
      </w:r>
      <w:r w:rsidR="0023421B" w:rsidRPr="00C5197F">
        <w:rPr>
          <w:rFonts w:eastAsia="Times New Roman" w:cstheme="minorHAnsi"/>
          <w:b/>
          <w:bCs/>
          <w:color w:val="000000"/>
          <w:sz w:val="20"/>
          <w:szCs w:val="20"/>
          <w:u w:val="single"/>
          <w:lang w:eastAsia="pl-PL"/>
        </w:rPr>
        <w:t>. TYTUŁ:</w:t>
      </w:r>
      <w:r w:rsidR="0023421B" w:rsidRPr="00C5197F">
        <w:rPr>
          <w:rFonts w:eastAsia="Times New Roman" w:cstheme="minorHAnsi"/>
          <w:color w:val="000000"/>
          <w:sz w:val="20"/>
          <w:szCs w:val="20"/>
          <w:u w:val="single"/>
          <w:lang w:eastAsia="pl-PL"/>
        </w:rPr>
        <w:t xml:space="preserve"> </w:t>
      </w:r>
      <w:r w:rsidR="009D5F28" w:rsidRPr="00C5197F">
        <w:rPr>
          <w:rFonts w:eastAsia="Times New Roman" w:cstheme="minorHAnsi"/>
          <w:b/>
          <w:color w:val="000000"/>
          <w:sz w:val="20"/>
          <w:szCs w:val="20"/>
          <w:u w:val="single"/>
          <w:lang w:eastAsia="pl-PL"/>
        </w:rPr>
        <w:t>Communication, Multicultural and Managerial Competencies (Kompetencje menadżerskie, komunikacja i negocjacje multikulturowe)</w:t>
      </w:r>
    </w:p>
    <w:p w14:paraId="7D7956E2" w14:textId="77777777" w:rsidR="00CA02EA" w:rsidRPr="00C5197F" w:rsidRDefault="00CA02EA" w:rsidP="00CA02EA">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Grupa docelowa: studenci zagraniczni – uczestnicy szkoły letniej;  studenci III roku studiów I stopnia na kierunku Zarządzanie i Management, Finanse i Rachunkowość, Handel Międzynarodowy i International Trade, English Philology, Engineering Management, studenci II roku studiów I stopnia Business Management</w:t>
      </w:r>
    </w:p>
    <w:p w14:paraId="041B16E3" w14:textId="605A263A" w:rsidR="0023421B" w:rsidRPr="00C5197F" w:rsidRDefault="0023421B" w:rsidP="00C769A5">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w:t>
      </w:r>
    </w:p>
    <w:p w14:paraId="7C373CDC" w14:textId="77777777" w:rsidR="009D5F28" w:rsidRPr="00C5197F" w:rsidRDefault="0023421B"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Wymiar godzinowy przedmiotu: </w:t>
      </w:r>
      <w:r w:rsidR="009D5F28" w:rsidRPr="00C5197F">
        <w:rPr>
          <w:rFonts w:eastAsia="Times New Roman" w:cstheme="minorHAnsi"/>
          <w:color w:val="000000"/>
          <w:sz w:val="20"/>
          <w:szCs w:val="20"/>
          <w:lang w:eastAsia="pl-PL"/>
        </w:rPr>
        <w:t xml:space="preserve">48 h podzielone na dwa bloki: </w:t>
      </w:r>
    </w:p>
    <w:p w14:paraId="6E26D102" w14:textId="2086BA89" w:rsidR="009D5F28" w:rsidRPr="00C5197F" w:rsidRDefault="009D5F28"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24 h blok Managerial Competencies  (16h zdalnie z udziałem wykładowcy  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622D3B20" w14:textId="35ECD1B5" w:rsidR="009D5F28" w:rsidRPr="00C5197F" w:rsidRDefault="009D5F28" w:rsidP="009D5F28">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- 24 h blok</w:t>
      </w:r>
      <w:r w:rsidR="00941129" w:rsidRPr="00C5197F">
        <w:rPr>
          <w:rFonts w:eastAsia="Times New Roman" w:cstheme="minorHAnsi"/>
          <w:color w:val="000000"/>
          <w:sz w:val="20"/>
          <w:szCs w:val="20"/>
          <w:lang w:eastAsia="pl-PL"/>
        </w:rPr>
        <w:t xml:space="preserve"> Business</w:t>
      </w:r>
      <w:r w:rsidRPr="00C5197F">
        <w:rPr>
          <w:rFonts w:eastAsia="Times New Roman" w:cstheme="minorHAnsi"/>
          <w:color w:val="000000"/>
          <w:sz w:val="20"/>
          <w:szCs w:val="20"/>
          <w:lang w:eastAsia="pl-PL"/>
        </w:rPr>
        <w:t xml:space="preserve"> Communication </w:t>
      </w:r>
      <w:r w:rsidRPr="00C5197F">
        <w:rPr>
          <w:rFonts w:eastAsia="Times New Roman" w:cstheme="minorHAnsi"/>
          <w:b/>
          <w:color w:val="000000"/>
          <w:sz w:val="20"/>
          <w:szCs w:val="20"/>
          <w:u w:val="single"/>
          <w:lang w:eastAsia="pl-PL"/>
        </w:rPr>
        <w:t xml:space="preserve"> </w:t>
      </w:r>
      <w:r w:rsidRPr="00C5197F">
        <w:rPr>
          <w:rFonts w:eastAsia="Times New Roman" w:cstheme="minorHAnsi"/>
          <w:color w:val="000000"/>
          <w:sz w:val="20"/>
          <w:szCs w:val="20"/>
          <w:lang w:eastAsia="pl-PL"/>
        </w:rPr>
        <w:t>(16h zdalnie z udziałem wykładowcy  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1E49B737" w14:textId="285C690F" w:rsidR="0023421B" w:rsidRPr="00C5197F" w:rsidRDefault="0023421B" w:rsidP="00C769A5">
      <w:pPr>
        <w:spacing w:after="0" w:line="240" w:lineRule="auto"/>
        <w:rPr>
          <w:rFonts w:eastAsia="Times New Roman" w:cstheme="minorHAnsi"/>
          <w:sz w:val="20"/>
          <w:szCs w:val="20"/>
          <w:lang w:eastAsia="pl-PL"/>
        </w:rPr>
      </w:pPr>
    </w:p>
    <w:p w14:paraId="5FEC7F27" w14:textId="660F18DB" w:rsidR="00841D7D" w:rsidRPr="00C5197F" w:rsidRDefault="00841D7D"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Czas trwania kursu online: 32 h</w:t>
      </w:r>
    </w:p>
    <w:p w14:paraId="22C079B8" w14:textId="1EBD5181" w:rsidR="00841D7D" w:rsidRPr="00C5197F" w:rsidRDefault="009D5F28"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Czas trwania zajęć stacjonarnych: 16</w:t>
      </w:r>
    </w:p>
    <w:p w14:paraId="5C740B78" w14:textId="031785E8" w:rsidR="0019354C" w:rsidRPr="00C5197F" w:rsidRDefault="0019354C"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Lokalizacja szkoleń stacjonarnych: Poznań (sale WSB i/lub zewn.) </w:t>
      </w:r>
    </w:p>
    <w:p w14:paraId="42041CBA" w14:textId="02A926B7" w:rsidR="0023421B" w:rsidRPr="00C5197F" w:rsidRDefault="0023421B"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Egzamin semestralny: </w:t>
      </w:r>
      <w:r w:rsidR="008A1362" w:rsidRPr="00C5197F">
        <w:rPr>
          <w:rFonts w:eastAsia="Times New Roman" w:cstheme="minorHAnsi"/>
          <w:color w:val="000000"/>
          <w:sz w:val="20"/>
          <w:szCs w:val="20"/>
          <w:lang w:eastAsia="pl-PL"/>
        </w:rPr>
        <w:t>NIE</w:t>
      </w:r>
    </w:p>
    <w:p w14:paraId="4FD39327" w14:textId="77777777" w:rsidR="0019354C" w:rsidRPr="00C5197F" w:rsidRDefault="0019354C" w:rsidP="00C769A5">
      <w:pPr>
        <w:spacing w:after="0" w:line="240" w:lineRule="auto"/>
        <w:rPr>
          <w:rFonts w:eastAsia="Times New Roman" w:cstheme="minorHAnsi"/>
          <w:color w:val="000000"/>
          <w:sz w:val="20"/>
          <w:szCs w:val="20"/>
          <w:lang w:eastAsia="pl-PL"/>
        </w:rPr>
      </w:pPr>
    </w:p>
    <w:bookmarkEnd w:id="7"/>
    <w:p w14:paraId="32CED287" w14:textId="66283EF4" w:rsidR="0023421B" w:rsidRPr="00C5197F" w:rsidRDefault="0023421B"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Zakres merytoryczny</w:t>
      </w:r>
      <w:r w:rsidR="00193642" w:rsidRPr="00C5197F">
        <w:rPr>
          <w:rFonts w:eastAsia="Times New Roman" w:cstheme="minorHAnsi"/>
          <w:color w:val="000000"/>
          <w:sz w:val="20"/>
          <w:szCs w:val="20"/>
          <w:lang w:eastAsia="pl-PL"/>
        </w:rPr>
        <w:t xml:space="preserve"> bloku </w:t>
      </w:r>
      <w:r w:rsidR="00171FD7" w:rsidRPr="00C5197F">
        <w:rPr>
          <w:rFonts w:eastAsia="Times New Roman" w:cstheme="minorHAnsi"/>
          <w:color w:val="000000"/>
          <w:sz w:val="20"/>
          <w:szCs w:val="20"/>
          <w:lang w:eastAsia="pl-PL"/>
        </w:rPr>
        <w:t xml:space="preserve">Business </w:t>
      </w:r>
      <w:r w:rsidR="00193642" w:rsidRPr="00C5197F">
        <w:rPr>
          <w:rFonts w:eastAsia="Times New Roman" w:cstheme="minorHAnsi"/>
          <w:color w:val="000000"/>
          <w:sz w:val="20"/>
          <w:szCs w:val="20"/>
          <w:lang w:eastAsia="pl-PL"/>
        </w:rPr>
        <w:t>Communication</w:t>
      </w:r>
      <w:r w:rsidRPr="00C5197F">
        <w:rPr>
          <w:rFonts w:eastAsia="Times New Roman" w:cstheme="minorHAnsi"/>
          <w:color w:val="000000"/>
          <w:sz w:val="20"/>
          <w:szCs w:val="20"/>
          <w:lang w:eastAsia="pl-PL"/>
        </w:rPr>
        <w:t>:</w:t>
      </w:r>
    </w:p>
    <w:p w14:paraId="7F7000E1" w14:textId="77777777" w:rsidR="00171FD7" w:rsidRPr="00C5197F" w:rsidRDefault="00171FD7" w:rsidP="00C769A5">
      <w:pPr>
        <w:spacing w:after="0" w:line="240" w:lineRule="auto"/>
        <w:rPr>
          <w:rFonts w:eastAsia="Times New Roman" w:cstheme="minorHAnsi"/>
          <w:color w:val="000000"/>
          <w:sz w:val="20"/>
          <w:szCs w:val="20"/>
          <w:lang w:eastAsia="pl-PL"/>
        </w:rPr>
      </w:pPr>
    </w:p>
    <w:p w14:paraId="0790F319" w14:textId="4FBE13FA" w:rsidR="00BC0369" w:rsidRPr="00C5197F" w:rsidRDefault="00171FD7" w:rsidP="00C769A5">
      <w:pPr>
        <w:spacing w:after="0" w:line="240" w:lineRule="auto"/>
        <w:rPr>
          <w:rFonts w:cstheme="minorHAnsi"/>
          <w:b/>
          <w:sz w:val="20"/>
          <w:szCs w:val="20"/>
        </w:rPr>
      </w:pPr>
      <w:r w:rsidRPr="00C5197F">
        <w:rPr>
          <w:rFonts w:cstheme="minorHAnsi"/>
          <w:b/>
          <w:sz w:val="20"/>
          <w:szCs w:val="20"/>
        </w:rPr>
        <w:t>Course description:</w:t>
      </w:r>
    </w:p>
    <w:p w14:paraId="4A11405A" w14:textId="152E8159" w:rsidR="00171FD7" w:rsidRPr="00C5197F" w:rsidRDefault="00171FD7" w:rsidP="00C769A5">
      <w:pPr>
        <w:spacing w:after="0" w:line="240" w:lineRule="auto"/>
        <w:rPr>
          <w:rFonts w:cstheme="minorHAnsi"/>
          <w:bCs/>
          <w:sz w:val="20"/>
          <w:szCs w:val="20"/>
          <w:shd w:val="clear" w:color="auto" w:fill="FFFFFF"/>
        </w:rPr>
      </w:pPr>
      <w:r w:rsidRPr="00C5197F">
        <w:rPr>
          <w:rFonts w:cstheme="minorHAnsi"/>
          <w:bCs/>
          <w:sz w:val="20"/>
          <w:szCs w:val="20"/>
          <w:shd w:val="clear" w:color="auto" w:fill="FFFFFF"/>
        </w:rPr>
        <w:t>The course is aimed at foreign students who want to develop the knowledge and skills in the field of virtual management in the international organizations; the fundamentals in the remote work are the following issues: effective communication, competences of the future and talent management; the key to success in the course are practical exercises, so that’s why each module ends with group projects referring to the discussed topics</w:t>
      </w:r>
    </w:p>
    <w:p w14:paraId="3424DEDE" w14:textId="0586B295" w:rsidR="00171FD7" w:rsidRPr="00C5197F" w:rsidRDefault="00171FD7" w:rsidP="00C769A5">
      <w:pPr>
        <w:spacing w:after="0" w:line="240" w:lineRule="auto"/>
        <w:rPr>
          <w:rFonts w:eastAsia="Times New Roman" w:cstheme="minorHAnsi"/>
          <w:color w:val="000000"/>
          <w:sz w:val="20"/>
          <w:szCs w:val="20"/>
          <w:lang w:eastAsia="pl-PL"/>
        </w:rPr>
      </w:pPr>
    </w:p>
    <w:p w14:paraId="325FF28F" w14:textId="77777777" w:rsidR="00171FD7" w:rsidRPr="00C5197F" w:rsidRDefault="00171FD7" w:rsidP="00171FD7">
      <w:pPr>
        <w:spacing w:after="0" w:line="240" w:lineRule="auto"/>
        <w:textAlignment w:val="baseline"/>
        <w:rPr>
          <w:rFonts w:cstheme="minorHAnsi"/>
          <w:b/>
          <w:sz w:val="20"/>
          <w:szCs w:val="20"/>
        </w:rPr>
      </w:pPr>
      <w:r w:rsidRPr="00C5197F">
        <w:rPr>
          <w:rFonts w:cstheme="minorHAnsi"/>
          <w:b/>
          <w:sz w:val="20"/>
          <w:szCs w:val="20"/>
        </w:rPr>
        <w:t>Content:</w:t>
      </w:r>
    </w:p>
    <w:p w14:paraId="1F4777D9" w14:textId="77777777" w:rsidR="00171FD7" w:rsidRPr="00C5197F" w:rsidRDefault="00171FD7" w:rsidP="00171FD7">
      <w:pPr>
        <w:pStyle w:val="Domylne"/>
        <w:numPr>
          <w:ilvl w:val="0"/>
          <w:numId w:val="36"/>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Importance of communication in the remote work (2h)</w:t>
      </w:r>
    </w:p>
    <w:p w14:paraId="13CD81B2" w14:textId="77777777" w:rsidR="00171FD7" w:rsidRPr="00C5197F" w:rsidRDefault="00171FD7" w:rsidP="00171FD7">
      <w:pPr>
        <w:pStyle w:val="Domylne"/>
        <w:numPr>
          <w:ilvl w:val="0"/>
          <w:numId w:val="36"/>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Effective communication’s tools in the remote work (2h)</w:t>
      </w:r>
    </w:p>
    <w:p w14:paraId="4DF5568A" w14:textId="77777777" w:rsidR="00171FD7" w:rsidRPr="00C5197F" w:rsidRDefault="00171FD7" w:rsidP="00171FD7">
      <w:pPr>
        <w:pStyle w:val="Domylne"/>
        <w:numPr>
          <w:ilvl w:val="0"/>
          <w:numId w:val="36"/>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Cultural differences in business communication (6h)</w:t>
      </w:r>
    </w:p>
    <w:p w14:paraId="5805D3E8" w14:textId="77777777" w:rsidR="00171FD7" w:rsidRPr="00C5197F" w:rsidRDefault="00171FD7" w:rsidP="00171FD7">
      <w:pPr>
        <w:pStyle w:val="Domylne"/>
        <w:numPr>
          <w:ilvl w:val="0"/>
          <w:numId w:val="36"/>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Multicultural negotiations online (6h)</w:t>
      </w:r>
    </w:p>
    <w:p w14:paraId="729F5B12" w14:textId="77777777" w:rsidR="00171FD7" w:rsidRPr="00C5197F" w:rsidRDefault="00171FD7" w:rsidP="00171FD7">
      <w:pPr>
        <w:pStyle w:val="Domylne"/>
        <w:numPr>
          <w:ilvl w:val="0"/>
          <w:numId w:val="36"/>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Practical exercises (8h)</w:t>
      </w:r>
    </w:p>
    <w:p w14:paraId="1B7DBFFE" w14:textId="77777777" w:rsidR="00171FD7" w:rsidRPr="00C5197F" w:rsidRDefault="00171FD7" w:rsidP="00C769A5">
      <w:pPr>
        <w:spacing w:after="0" w:line="240" w:lineRule="auto"/>
        <w:rPr>
          <w:rFonts w:eastAsia="Times New Roman" w:cstheme="minorHAnsi"/>
          <w:color w:val="000000"/>
          <w:sz w:val="20"/>
          <w:szCs w:val="20"/>
          <w:lang w:eastAsia="pl-PL"/>
        </w:rPr>
      </w:pPr>
    </w:p>
    <w:p w14:paraId="57E6747C" w14:textId="77777777" w:rsidR="00171FD7" w:rsidRPr="00C5197F" w:rsidRDefault="00171FD7" w:rsidP="00171FD7">
      <w:pPr>
        <w:spacing w:after="0" w:line="240" w:lineRule="auto"/>
        <w:textAlignment w:val="baseline"/>
        <w:rPr>
          <w:rFonts w:cstheme="minorHAnsi"/>
          <w:b/>
          <w:sz w:val="20"/>
          <w:szCs w:val="20"/>
        </w:rPr>
      </w:pPr>
      <w:r w:rsidRPr="00C5197F">
        <w:rPr>
          <w:rFonts w:cstheme="minorHAnsi"/>
          <w:b/>
          <w:sz w:val="20"/>
          <w:szCs w:val="20"/>
        </w:rPr>
        <w:t>Learning outcomes</w:t>
      </w:r>
    </w:p>
    <w:p w14:paraId="32CCA1D9" w14:textId="625D8835" w:rsidR="00BC0369" w:rsidRPr="00C5197F" w:rsidRDefault="00BC0369" w:rsidP="00C769A5">
      <w:pPr>
        <w:spacing w:after="0" w:line="240" w:lineRule="auto"/>
        <w:rPr>
          <w:rFonts w:eastAsia="Times New Roman" w:cstheme="minorHAnsi"/>
          <w:color w:val="000000"/>
          <w:sz w:val="20"/>
          <w:szCs w:val="20"/>
          <w:lang w:eastAsia="pl-PL"/>
        </w:rPr>
      </w:pPr>
    </w:p>
    <w:p w14:paraId="393F4813" w14:textId="393CCC41" w:rsidR="00171FD7" w:rsidRPr="00C5197F" w:rsidRDefault="00171FD7" w:rsidP="00C769A5">
      <w:pPr>
        <w:spacing w:after="0" w:line="240" w:lineRule="auto"/>
        <w:rPr>
          <w:rFonts w:cstheme="minorHAnsi"/>
          <w:sz w:val="20"/>
          <w:szCs w:val="20"/>
          <w:shd w:val="clear" w:color="auto" w:fill="FFFFFF"/>
        </w:rPr>
      </w:pPr>
      <w:r w:rsidRPr="00C5197F">
        <w:rPr>
          <w:rFonts w:cstheme="minorHAnsi"/>
          <w:sz w:val="20"/>
          <w:szCs w:val="20"/>
          <w:shd w:val="clear" w:color="auto" w:fill="FFFFFF"/>
        </w:rPr>
        <w:t>After completing the course, the student:</w:t>
      </w:r>
    </w:p>
    <w:p w14:paraId="45EFC1D8" w14:textId="77777777" w:rsidR="00171FD7" w:rsidRPr="00C5197F" w:rsidRDefault="00171FD7" w:rsidP="00171FD7">
      <w:pPr>
        <w:pStyle w:val="Domylne"/>
        <w:numPr>
          <w:ilvl w:val="0"/>
          <w:numId w:val="37"/>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will understand the importance of communication in remote work</w:t>
      </w:r>
    </w:p>
    <w:p w14:paraId="17EB27E5" w14:textId="77777777" w:rsidR="00171FD7" w:rsidRPr="00C5197F" w:rsidRDefault="00171FD7" w:rsidP="00171FD7">
      <w:pPr>
        <w:pStyle w:val="Domylne"/>
        <w:numPr>
          <w:ilvl w:val="0"/>
          <w:numId w:val="37"/>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will use different communication tools in digital world</w:t>
      </w:r>
    </w:p>
    <w:p w14:paraId="7433AE4A" w14:textId="77777777" w:rsidR="00171FD7" w:rsidRPr="00C5197F" w:rsidRDefault="00171FD7" w:rsidP="00171FD7">
      <w:pPr>
        <w:pStyle w:val="Domylne"/>
        <w:numPr>
          <w:ilvl w:val="0"/>
          <w:numId w:val="37"/>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will explain the meaning of cultural differences in business communication</w:t>
      </w:r>
    </w:p>
    <w:p w14:paraId="3839454C" w14:textId="77777777" w:rsidR="00171FD7" w:rsidRPr="00C5197F" w:rsidRDefault="00171FD7" w:rsidP="00171FD7">
      <w:pPr>
        <w:pStyle w:val="Domylne"/>
        <w:numPr>
          <w:ilvl w:val="0"/>
          <w:numId w:val="37"/>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will apply different techniques in online negotiations</w:t>
      </w:r>
    </w:p>
    <w:p w14:paraId="6C74A98F" w14:textId="77777777" w:rsidR="00171FD7" w:rsidRPr="00C5197F" w:rsidRDefault="00171FD7" w:rsidP="00C769A5">
      <w:pPr>
        <w:spacing w:after="0" w:line="240" w:lineRule="auto"/>
        <w:rPr>
          <w:rFonts w:eastAsia="Times New Roman" w:cstheme="minorHAnsi"/>
          <w:color w:val="000000"/>
          <w:sz w:val="20"/>
          <w:szCs w:val="20"/>
          <w:lang w:eastAsia="pl-PL"/>
        </w:rPr>
      </w:pPr>
    </w:p>
    <w:p w14:paraId="24D4772B" w14:textId="50AA8072" w:rsidR="00254E2E" w:rsidRPr="00C5197F" w:rsidRDefault="00254E2E" w:rsidP="00254E2E">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Zakres merytoryczny bloku Managerial Competencies:</w:t>
      </w:r>
    </w:p>
    <w:p w14:paraId="366F8606" w14:textId="77777777" w:rsidR="006D398D" w:rsidRPr="00C5197F" w:rsidRDefault="006D398D" w:rsidP="00254E2E">
      <w:pPr>
        <w:spacing w:after="0" w:line="240" w:lineRule="auto"/>
        <w:rPr>
          <w:rFonts w:eastAsia="Times New Roman" w:cstheme="minorHAnsi"/>
          <w:color w:val="000000"/>
          <w:sz w:val="20"/>
          <w:szCs w:val="20"/>
          <w:lang w:eastAsia="pl-PL"/>
        </w:rPr>
      </w:pPr>
    </w:p>
    <w:p w14:paraId="27DC8251" w14:textId="77777777" w:rsidR="00171FD7" w:rsidRPr="00C5197F" w:rsidRDefault="00171FD7" w:rsidP="00171FD7">
      <w:pPr>
        <w:spacing w:after="0" w:line="240" w:lineRule="auto"/>
        <w:rPr>
          <w:rFonts w:cstheme="minorHAnsi"/>
          <w:b/>
          <w:sz w:val="20"/>
          <w:szCs w:val="20"/>
        </w:rPr>
      </w:pPr>
      <w:r w:rsidRPr="00C5197F">
        <w:rPr>
          <w:rFonts w:cstheme="minorHAnsi"/>
          <w:b/>
          <w:sz w:val="20"/>
          <w:szCs w:val="20"/>
        </w:rPr>
        <w:t>Course description:</w:t>
      </w:r>
    </w:p>
    <w:p w14:paraId="3A9C2E01" w14:textId="268A4A04" w:rsidR="00171FD7" w:rsidRPr="00C5197F" w:rsidRDefault="006D398D" w:rsidP="00171FD7">
      <w:pPr>
        <w:spacing w:after="0" w:line="240" w:lineRule="auto"/>
        <w:rPr>
          <w:rFonts w:cstheme="minorHAnsi"/>
          <w:bCs/>
          <w:sz w:val="20"/>
          <w:szCs w:val="20"/>
          <w:shd w:val="clear" w:color="auto" w:fill="FFFFFF"/>
        </w:rPr>
      </w:pPr>
      <w:r w:rsidRPr="00C5197F">
        <w:rPr>
          <w:rFonts w:cstheme="minorHAnsi"/>
          <w:bCs/>
          <w:sz w:val="20"/>
          <w:szCs w:val="20"/>
          <w:shd w:val="clear" w:color="auto" w:fill="FFFFFF"/>
        </w:rPr>
        <w:t>The course is aimed at foreign students who want to develop the knowledge and skills in the field of virtual management in the international organizations; to meet the requirements in the field of remote management, the manager should be aware of the trends and have various competences; one of the most important issue</w:t>
      </w:r>
      <w:r w:rsidR="0088068D" w:rsidRPr="00C5197F">
        <w:rPr>
          <w:rFonts w:cstheme="minorHAnsi"/>
          <w:bCs/>
          <w:sz w:val="20"/>
          <w:szCs w:val="20"/>
          <w:shd w:val="clear" w:color="auto" w:fill="FFFFFF"/>
        </w:rPr>
        <w:t>s</w:t>
      </w:r>
      <w:r w:rsidRPr="00C5197F">
        <w:rPr>
          <w:rFonts w:cstheme="minorHAnsi"/>
          <w:bCs/>
          <w:sz w:val="20"/>
          <w:szCs w:val="20"/>
          <w:shd w:val="clear" w:color="auto" w:fill="FFFFFF"/>
        </w:rPr>
        <w:t xml:space="preserve"> in the future will be development of the employees and talent management; the key to success in the course are practical exercises, so that’s why each module ends with group projects referring to the discussed topics</w:t>
      </w:r>
    </w:p>
    <w:p w14:paraId="586A9BB7" w14:textId="77777777" w:rsidR="006D398D" w:rsidRPr="00C5197F" w:rsidRDefault="006D398D" w:rsidP="00171FD7">
      <w:pPr>
        <w:spacing w:after="0" w:line="240" w:lineRule="auto"/>
        <w:rPr>
          <w:rFonts w:eastAsia="Times New Roman" w:cstheme="minorHAnsi"/>
          <w:color w:val="000000"/>
          <w:sz w:val="20"/>
          <w:szCs w:val="20"/>
          <w:lang w:eastAsia="pl-PL"/>
        </w:rPr>
      </w:pPr>
    </w:p>
    <w:p w14:paraId="149D9E61" w14:textId="77777777" w:rsidR="00171FD7" w:rsidRPr="00C5197F" w:rsidRDefault="00171FD7" w:rsidP="00171FD7">
      <w:pPr>
        <w:spacing w:after="0" w:line="240" w:lineRule="auto"/>
        <w:textAlignment w:val="baseline"/>
        <w:rPr>
          <w:rFonts w:cstheme="minorHAnsi"/>
          <w:b/>
          <w:sz w:val="20"/>
          <w:szCs w:val="20"/>
        </w:rPr>
      </w:pPr>
      <w:r w:rsidRPr="00C5197F">
        <w:rPr>
          <w:rFonts w:cstheme="minorHAnsi"/>
          <w:b/>
          <w:sz w:val="20"/>
          <w:szCs w:val="20"/>
        </w:rPr>
        <w:t>Content:</w:t>
      </w:r>
    </w:p>
    <w:p w14:paraId="005AE5D6" w14:textId="4F774D6D" w:rsidR="00171FD7" w:rsidRPr="00C5197F" w:rsidRDefault="0088068D" w:rsidP="0088068D">
      <w:pPr>
        <w:pStyle w:val="Domylne"/>
        <w:pBdr>
          <w:top w:val="nil"/>
          <w:left w:val="nil"/>
          <w:bottom w:val="nil"/>
          <w:right w:val="nil"/>
          <w:between w:val="nil"/>
          <w:bar w:val="nil"/>
        </w:pBdr>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t>
      </w:r>
      <w:r w:rsidR="00171FD7" w:rsidRPr="00C5197F">
        <w:rPr>
          <w:rFonts w:asciiTheme="minorHAnsi" w:hAnsiTheme="minorHAnsi" w:cstheme="minorHAnsi"/>
          <w:sz w:val="20"/>
          <w:szCs w:val="20"/>
          <w:shd w:val="clear" w:color="auto" w:fill="FFFFFF"/>
        </w:rPr>
        <w:t>Trends in business in the VUCA world (2h)</w:t>
      </w:r>
    </w:p>
    <w:p w14:paraId="3A2FFB9D" w14:textId="768CC16C" w:rsidR="00171FD7" w:rsidRPr="00C5197F" w:rsidRDefault="0088068D" w:rsidP="0088068D">
      <w:pPr>
        <w:pStyle w:val="Domylne"/>
        <w:pBdr>
          <w:top w:val="nil"/>
          <w:left w:val="nil"/>
          <w:bottom w:val="nil"/>
          <w:right w:val="nil"/>
          <w:between w:val="nil"/>
          <w:bar w:val="nil"/>
        </w:pBdr>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t>
      </w:r>
      <w:r w:rsidR="00171FD7" w:rsidRPr="00C5197F">
        <w:rPr>
          <w:rFonts w:asciiTheme="minorHAnsi" w:hAnsiTheme="minorHAnsi" w:cstheme="minorHAnsi"/>
          <w:sz w:val="20"/>
          <w:szCs w:val="20"/>
          <w:shd w:val="clear" w:color="auto" w:fill="FFFFFF"/>
        </w:rPr>
        <w:t>The role of manager in managing the hybrid team (4h)</w:t>
      </w:r>
    </w:p>
    <w:p w14:paraId="5DD48AB4" w14:textId="3E1412B0" w:rsidR="00171FD7" w:rsidRPr="00C5197F" w:rsidRDefault="0088068D" w:rsidP="0088068D">
      <w:pPr>
        <w:pStyle w:val="Domylne"/>
        <w:pBdr>
          <w:top w:val="nil"/>
          <w:left w:val="nil"/>
          <w:bottom w:val="nil"/>
          <w:right w:val="nil"/>
          <w:between w:val="nil"/>
          <w:bar w:val="nil"/>
        </w:pBdr>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t>
      </w:r>
      <w:r w:rsidR="00171FD7" w:rsidRPr="00C5197F">
        <w:rPr>
          <w:rFonts w:asciiTheme="minorHAnsi" w:hAnsiTheme="minorHAnsi" w:cstheme="minorHAnsi"/>
          <w:sz w:val="20"/>
          <w:szCs w:val="20"/>
          <w:shd w:val="clear" w:color="auto" w:fill="FFFFFF"/>
        </w:rPr>
        <w:t>Competences of the future (4h)</w:t>
      </w:r>
    </w:p>
    <w:p w14:paraId="3DDA0D5B" w14:textId="03A84417" w:rsidR="00171FD7" w:rsidRPr="00C5197F" w:rsidRDefault="0088068D" w:rsidP="0088068D">
      <w:pPr>
        <w:pStyle w:val="Domylne"/>
        <w:pBdr>
          <w:top w:val="nil"/>
          <w:left w:val="nil"/>
          <w:bottom w:val="nil"/>
          <w:right w:val="nil"/>
          <w:between w:val="nil"/>
          <w:bar w:val="nil"/>
        </w:pBdr>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t>
      </w:r>
      <w:r w:rsidR="00171FD7" w:rsidRPr="00C5197F">
        <w:rPr>
          <w:rFonts w:asciiTheme="minorHAnsi" w:hAnsiTheme="minorHAnsi" w:cstheme="minorHAnsi"/>
          <w:sz w:val="20"/>
          <w:szCs w:val="20"/>
          <w:shd w:val="clear" w:color="auto" w:fill="FFFFFF"/>
        </w:rPr>
        <w:t>Development of the employees and Talent Management in the international companies (6h)</w:t>
      </w:r>
    </w:p>
    <w:p w14:paraId="713F4076" w14:textId="2330E9E9" w:rsidR="00171FD7" w:rsidRPr="00C5197F" w:rsidRDefault="0088068D" w:rsidP="0088068D">
      <w:pPr>
        <w:pStyle w:val="Domylne"/>
        <w:pBdr>
          <w:top w:val="nil"/>
          <w:left w:val="nil"/>
          <w:bottom w:val="nil"/>
          <w:right w:val="nil"/>
          <w:between w:val="nil"/>
          <w:bar w:val="nil"/>
        </w:pBdr>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t>
      </w:r>
      <w:r w:rsidR="00171FD7" w:rsidRPr="00C5197F">
        <w:rPr>
          <w:rFonts w:asciiTheme="minorHAnsi" w:hAnsiTheme="minorHAnsi" w:cstheme="minorHAnsi"/>
          <w:sz w:val="20"/>
          <w:szCs w:val="20"/>
          <w:shd w:val="clear" w:color="auto" w:fill="FFFFFF"/>
        </w:rPr>
        <w:t>Practical exercises (8h)</w:t>
      </w:r>
    </w:p>
    <w:p w14:paraId="7A16FC3E" w14:textId="77777777" w:rsidR="00171FD7" w:rsidRPr="00C5197F" w:rsidRDefault="00171FD7" w:rsidP="00171FD7">
      <w:pPr>
        <w:spacing w:after="0" w:line="240" w:lineRule="auto"/>
        <w:rPr>
          <w:rFonts w:eastAsia="Times New Roman" w:cstheme="minorHAnsi"/>
          <w:color w:val="000000"/>
          <w:sz w:val="20"/>
          <w:szCs w:val="20"/>
          <w:lang w:eastAsia="pl-PL"/>
        </w:rPr>
      </w:pPr>
    </w:p>
    <w:p w14:paraId="5ED7CF75" w14:textId="77777777" w:rsidR="00171FD7" w:rsidRPr="00C5197F" w:rsidRDefault="00171FD7" w:rsidP="00171FD7">
      <w:pPr>
        <w:spacing w:after="0" w:line="240" w:lineRule="auto"/>
        <w:textAlignment w:val="baseline"/>
        <w:rPr>
          <w:rFonts w:cstheme="minorHAnsi"/>
          <w:b/>
          <w:sz w:val="20"/>
          <w:szCs w:val="20"/>
        </w:rPr>
      </w:pPr>
      <w:r w:rsidRPr="00C5197F">
        <w:rPr>
          <w:rFonts w:cstheme="minorHAnsi"/>
          <w:b/>
          <w:sz w:val="20"/>
          <w:szCs w:val="20"/>
        </w:rPr>
        <w:t>Learning outcomes</w:t>
      </w:r>
    </w:p>
    <w:p w14:paraId="183E9BF0" w14:textId="77777777" w:rsidR="00171FD7" w:rsidRPr="00C5197F" w:rsidRDefault="00171FD7" w:rsidP="00171FD7">
      <w:pPr>
        <w:spacing w:after="0" w:line="240" w:lineRule="auto"/>
        <w:rPr>
          <w:rFonts w:eastAsia="Times New Roman" w:cstheme="minorHAnsi"/>
          <w:color w:val="000000"/>
          <w:sz w:val="20"/>
          <w:szCs w:val="20"/>
          <w:lang w:eastAsia="pl-PL"/>
        </w:rPr>
      </w:pPr>
    </w:p>
    <w:p w14:paraId="3BBB3027" w14:textId="77777777" w:rsidR="00171FD7" w:rsidRPr="00C5197F" w:rsidRDefault="00171FD7" w:rsidP="00171FD7">
      <w:pPr>
        <w:spacing w:after="0" w:line="240" w:lineRule="auto"/>
        <w:rPr>
          <w:rFonts w:cstheme="minorHAnsi"/>
          <w:sz w:val="20"/>
          <w:szCs w:val="20"/>
          <w:shd w:val="clear" w:color="auto" w:fill="FFFFFF"/>
        </w:rPr>
      </w:pPr>
      <w:r w:rsidRPr="00C5197F">
        <w:rPr>
          <w:rFonts w:cstheme="minorHAnsi"/>
          <w:sz w:val="20"/>
          <w:szCs w:val="20"/>
          <w:shd w:val="clear" w:color="auto" w:fill="FFFFFF"/>
        </w:rPr>
        <w:t>After completing the course, the student:</w:t>
      </w:r>
    </w:p>
    <w:p w14:paraId="5D75D175" w14:textId="7A364D3D" w:rsidR="00171FD7" w:rsidRPr="00C5197F" w:rsidRDefault="00171FD7" w:rsidP="00171FD7">
      <w:pPr>
        <w:pStyle w:val="Domylne"/>
        <w:numPr>
          <w:ilvl w:val="0"/>
          <w:numId w:val="37"/>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will find out about the trends in the VUCA world</w:t>
      </w:r>
    </w:p>
    <w:p w14:paraId="0BF162E7" w14:textId="77777777" w:rsidR="00171FD7" w:rsidRPr="00C5197F" w:rsidRDefault="00171FD7" w:rsidP="00171FD7">
      <w:pPr>
        <w:pStyle w:val="Domylne"/>
        <w:numPr>
          <w:ilvl w:val="0"/>
          <w:numId w:val="37"/>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will understand the role of manager in remote management</w:t>
      </w:r>
    </w:p>
    <w:p w14:paraId="466BF2E3" w14:textId="77777777" w:rsidR="00171FD7" w:rsidRPr="00C5197F" w:rsidRDefault="00171FD7" w:rsidP="00171FD7">
      <w:pPr>
        <w:pStyle w:val="Domylne"/>
        <w:numPr>
          <w:ilvl w:val="0"/>
          <w:numId w:val="37"/>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will know the competences of the future</w:t>
      </w:r>
    </w:p>
    <w:p w14:paraId="3651C66E" w14:textId="77777777" w:rsidR="00171FD7" w:rsidRPr="00C5197F" w:rsidRDefault="00171FD7" w:rsidP="00171FD7">
      <w:pPr>
        <w:pStyle w:val="Domylne"/>
        <w:numPr>
          <w:ilvl w:val="0"/>
          <w:numId w:val="37"/>
        </w:numPr>
        <w:pBdr>
          <w:top w:val="nil"/>
          <w:left w:val="nil"/>
          <w:bottom w:val="nil"/>
          <w:right w:val="nil"/>
          <w:between w:val="nil"/>
          <w:bar w:val="nil"/>
        </w:pBdr>
        <w:shd w:val="clear" w:color="auto" w:fill="auto"/>
        <w:rPr>
          <w:rFonts w:asciiTheme="minorHAnsi" w:hAnsiTheme="minorHAnsi" w:cstheme="minorHAnsi"/>
          <w:sz w:val="20"/>
          <w:szCs w:val="20"/>
          <w:shd w:val="clear" w:color="auto" w:fill="FFFFFF"/>
        </w:rPr>
      </w:pPr>
      <w:r w:rsidRPr="00C5197F">
        <w:rPr>
          <w:rFonts w:asciiTheme="minorHAnsi" w:hAnsiTheme="minorHAnsi" w:cstheme="minorHAnsi"/>
          <w:sz w:val="20"/>
          <w:szCs w:val="20"/>
          <w:shd w:val="clear" w:color="auto" w:fill="FFFFFF"/>
        </w:rPr>
        <w:t>will be able to create development plan for the employees</w:t>
      </w:r>
    </w:p>
    <w:p w14:paraId="78E8B439" w14:textId="77777777" w:rsidR="00400CC3" w:rsidRPr="00C5197F" w:rsidRDefault="00400CC3" w:rsidP="00400CC3">
      <w:pPr>
        <w:spacing w:after="0" w:line="240" w:lineRule="auto"/>
        <w:rPr>
          <w:rFonts w:eastAsia="Times New Roman" w:cstheme="minorHAnsi"/>
          <w:color w:val="000000"/>
          <w:sz w:val="20"/>
          <w:szCs w:val="20"/>
          <w:lang w:eastAsia="pl-PL"/>
        </w:rPr>
      </w:pPr>
    </w:p>
    <w:p w14:paraId="58506910" w14:textId="77777777" w:rsidR="00E7038D" w:rsidRPr="00C5197F" w:rsidRDefault="00E7038D" w:rsidP="00E7038D">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Osoba prowadząca przedmiot posiada: </w:t>
      </w:r>
    </w:p>
    <w:p w14:paraId="1FDB670D" w14:textId="77777777" w:rsidR="00E7038D" w:rsidRPr="00C5197F" w:rsidRDefault="00E7038D" w:rsidP="00E7038D">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tytuł doktora nauk społecznych lub jest magistrem i praktykiem w danym obszarze</w:t>
      </w:r>
    </w:p>
    <w:p w14:paraId="3F0D2834" w14:textId="77777777" w:rsidR="00E7038D" w:rsidRPr="00C5197F" w:rsidRDefault="00E7038D" w:rsidP="00E7038D">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znajomość języka angielskiego w mowie i piśmie przynajmniej na poziomie C1 oraz znajomość słownictwa specjalistycznego</w:t>
      </w:r>
    </w:p>
    <w:p w14:paraId="76CC1B7E" w14:textId="77777777" w:rsidR="00E7038D" w:rsidRPr="00C5197F" w:rsidRDefault="00E7038D" w:rsidP="00E7038D">
      <w:pPr>
        <w:pStyle w:val="Akapitzlist"/>
        <w:numPr>
          <w:ilvl w:val="0"/>
          <w:numId w:val="2"/>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minimum 2 letnie doświadczenie w prowadzeniu szkoleń/kursów/warsztatów/zajęć z danej tematyki lub przygotowanie, projektowanie i prowadzenie kursów i szkoleń z danego tematu dla osób dorosłych</w:t>
      </w:r>
    </w:p>
    <w:p w14:paraId="0F47B15B" w14:textId="77777777" w:rsidR="00E7038D" w:rsidRPr="00C5197F" w:rsidRDefault="00E7038D" w:rsidP="00E7038D">
      <w:pPr>
        <w:pStyle w:val="Akapitzlist"/>
        <w:numPr>
          <w:ilvl w:val="0"/>
          <w:numId w:val="2"/>
        </w:numPr>
        <w:spacing w:after="0" w:line="240" w:lineRule="auto"/>
        <w:rPr>
          <w:rFonts w:cstheme="minorHAnsi"/>
          <w:sz w:val="20"/>
          <w:szCs w:val="20"/>
        </w:rPr>
      </w:pPr>
      <w:r w:rsidRPr="00C5197F">
        <w:rPr>
          <w:rFonts w:eastAsia="Times New Roman" w:cstheme="minorHAnsi"/>
          <w:color w:val="000000"/>
          <w:sz w:val="20"/>
          <w:szCs w:val="20"/>
          <w:lang w:eastAsia="pl-PL"/>
        </w:rPr>
        <w:t>mile widziane: minimum 2 letnie doświadczenie w prowadzeniu szkoleń/kursów/warsztatów/zajęć na uczelni wyższej z wykorzystaniem platform e-learningowych (mile widziani trenerzy biznesu)</w:t>
      </w:r>
    </w:p>
    <w:p w14:paraId="425BB113" w14:textId="77777777" w:rsidR="00254E2E" w:rsidRPr="00C5197F" w:rsidRDefault="00254E2E" w:rsidP="00254E2E">
      <w:pPr>
        <w:spacing w:after="0" w:line="240" w:lineRule="auto"/>
        <w:rPr>
          <w:rFonts w:eastAsia="Times New Roman" w:cstheme="minorHAnsi"/>
          <w:color w:val="000000"/>
          <w:sz w:val="20"/>
          <w:szCs w:val="20"/>
          <w:lang w:eastAsia="pl-PL"/>
        </w:rPr>
      </w:pPr>
    </w:p>
    <w:p w14:paraId="52A500A4" w14:textId="6E0DED4B" w:rsidR="00254E2E" w:rsidRPr="00C5197F" w:rsidRDefault="00254E2E" w:rsidP="00254E2E">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Do oferty należy dołączyć poniższe dokumenty:</w:t>
      </w:r>
    </w:p>
    <w:p w14:paraId="1F166C25" w14:textId="77777777" w:rsidR="00254E2E" w:rsidRPr="00C5197F" w:rsidRDefault="00254E2E" w:rsidP="00254E2E">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CV (prosimy o umieszczenie informacji, potwierdzającej spełnienie kryterium dostępu: minimum 2-letnie doświadczenie w danym obszarze</w:t>
      </w:r>
    </w:p>
    <w:p w14:paraId="3A3F95BE" w14:textId="77777777" w:rsidR="00254E2E" w:rsidRPr="00C5197F" w:rsidRDefault="00254E2E" w:rsidP="00254E2E">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dokument poświadczający uzyskanie stopnia naukowego doktora lub magistra wraz z oświadczeniem o posiadanym doświadczeniu w danym obszarze</w:t>
      </w:r>
    </w:p>
    <w:p w14:paraId="34606CBF" w14:textId="77777777" w:rsidR="00254E2E" w:rsidRPr="00C5197F" w:rsidRDefault="00254E2E" w:rsidP="00254E2E">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oświadczenie o poziomie znajomości języka angielskiego (min. Poziom C1)</w:t>
      </w:r>
    </w:p>
    <w:p w14:paraId="0626ED09" w14:textId="77777777" w:rsidR="00395686" w:rsidRPr="00395686" w:rsidRDefault="00395686" w:rsidP="00395686">
      <w:pPr>
        <w:pStyle w:val="Akapitzlist"/>
        <w:numPr>
          <w:ilvl w:val="0"/>
          <w:numId w:val="3"/>
        </w:numPr>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opis proponowanych treści uwzględniające następujące informacje:</w:t>
      </w:r>
    </w:p>
    <w:p w14:paraId="1E6020F4"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- 1. Wymagania wstępne; 2. Założenia i cele uczenia się; 3. Szczegółowe efekty uczenia się przedmiotu ( z podziałem na następujące części: wiedza, umiejętności, kompetencje społeczne); 4. Szczegółowy program zajęć treści programowe); 5. Metody dydaktyczne; 6. Praca indywidualna studenta; 7. Literatura; 8. Sposób zaliczenia; 9.Opis sprawdzenia osiągnięcia efektów uczenia się</w:t>
      </w:r>
    </w:p>
    <w:p w14:paraId="68DCEA55"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xml:space="preserve">- opis ww. części powinien zawierać maksymalnie 5 stron; </w:t>
      </w:r>
    </w:p>
    <w:p w14:paraId="7E16B9D5"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lastRenderedPageBreak/>
        <w:t>- treści należy przygotować w języku angielskim, ew. w j. polskim (Zamawiający po podpisaniu umowy z Wykonawcą zapewni Wykonawcy wsparcie tłumacza j. angielskiego)</w:t>
      </w:r>
    </w:p>
    <w:p w14:paraId="48E4235A"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minimum 2 referencje z przeprowadzonych szkoleń dotyczących oferowanej tematyki i lub 1 wynik hospitacji zajęć z wynikiem bardzo dobrym i/lub wyniki ankiet studenckich z ostatnich dwóch lat pracy dydaktycznej</w:t>
      </w:r>
    </w:p>
    <w:p w14:paraId="732D2103"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Prosimy o dostarczenie próbki pisemnej opracowanych treści lub fragmentu nagrań (3-5 minut) z danego obszaru</w:t>
      </w:r>
    </w:p>
    <w:p w14:paraId="255870D2" w14:textId="77777777" w:rsidR="00395686" w:rsidRPr="00C5197F"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mile widziane: oświadczenie o prowadzonych zajęciach lub szkoleniach z wykorzystaniem platform e-learningowych</w:t>
      </w:r>
    </w:p>
    <w:p w14:paraId="7F919AAA" w14:textId="30FBD2C6" w:rsidR="0019354C" w:rsidRPr="00C5197F" w:rsidRDefault="0019354C" w:rsidP="00C769A5">
      <w:pPr>
        <w:spacing w:after="0" w:line="240" w:lineRule="auto"/>
        <w:rPr>
          <w:rFonts w:eastAsia="Times New Roman" w:cstheme="minorHAnsi"/>
          <w:color w:val="000000"/>
          <w:sz w:val="20"/>
          <w:szCs w:val="20"/>
          <w:lang w:eastAsia="pl-PL"/>
        </w:rPr>
      </w:pPr>
    </w:p>
    <w:p w14:paraId="47D1D1F1" w14:textId="77777777" w:rsidR="00C769A5" w:rsidRPr="00C5197F" w:rsidRDefault="00C769A5" w:rsidP="00C769A5">
      <w:pPr>
        <w:spacing w:after="0" w:line="240" w:lineRule="auto"/>
        <w:rPr>
          <w:rFonts w:eastAsia="Times New Roman" w:cstheme="minorHAnsi"/>
          <w:color w:val="000000"/>
          <w:sz w:val="20"/>
          <w:szCs w:val="20"/>
          <w:lang w:eastAsia="pl-PL"/>
        </w:rPr>
      </w:pPr>
    </w:p>
    <w:p w14:paraId="354F334A" w14:textId="1E5AD8D2" w:rsidR="009D5F28" w:rsidRPr="00C5197F" w:rsidRDefault="00C941EE" w:rsidP="00C769A5">
      <w:pPr>
        <w:spacing w:after="0" w:line="240" w:lineRule="auto"/>
        <w:rPr>
          <w:rFonts w:eastAsia="Times New Roman" w:cstheme="minorHAnsi"/>
          <w:color w:val="000000"/>
          <w:sz w:val="20"/>
          <w:szCs w:val="20"/>
          <w:lang w:eastAsia="pl-PL"/>
        </w:rPr>
      </w:pPr>
      <w:bookmarkStart w:id="8" w:name="_Hlk47615290"/>
      <w:r w:rsidRPr="00C5197F">
        <w:rPr>
          <w:rFonts w:eastAsia="Times New Roman" w:cstheme="minorHAnsi"/>
          <w:b/>
          <w:bCs/>
          <w:color w:val="000000"/>
          <w:sz w:val="20"/>
          <w:szCs w:val="20"/>
          <w:u w:val="single"/>
          <w:lang w:eastAsia="pl-PL"/>
        </w:rPr>
        <w:t>3</w:t>
      </w:r>
      <w:r w:rsidR="0019354C" w:rsidRPr="00C5197F">
        <w:rPr>
          <w:rFonts w:eastAsia="Times New Roman" w:cstheme="minorHAnsi"/>
          <w:b/>
          <w:bCs/>
          <w:color w:val="000000"/>
          <w:sz w:val="20"/>
          <w:szCs w:val="20"/>
          <w:u w:val="single"/>
          <w:lang w:eastAsia="pl-PL"/>
        </w:rPr>
        <w:t>. TYTUŁ:</w:t>
      </w:r>
      <w:r w:rsidR="0019354C" w:rsidRPr="00C5197F">
        <w:rPr>
          <w:rFonts w:eastAsia="Times New Roman" w:cstheme="minorHAnsi"/>
          <w:color w:val="000000"/>
          <w:sz w:val="20"/>
          <w:szCs w:val="20"/>
          <w:u w:val="single"/>
          <w:lang w:eastAsia="pl-PL"/>
        </w:rPr>
        <w:t xml:space="preserve"> </w:t>
      </w:r>
      <w:r w:rsidR="009D5F28" w:rsidRPr="00C5197F">
        <w:rPr>
          <w:rFonts w:eastAsia="Times New Roman" w:cstheme="minorHAnsi"/>
          <w:b/>
          <w:color w:val="000000"/>
          <w:sz w:val="20"/>
          <w:szCs w:val="20"/>
          <w:u w:val="single"/>
          <w:lang w:eastAsia="pl-PL"/>
        </w:rPr>
        <w:t>Persuasion, Conflict Resolution and Decision Making</w:t>
      </w:r>
      <w:r w:rsidR="009D5F28" w:rsidRPr="00C5197F">
        <w:rPr>
          <w:rFonts w:eastAsia="Times New Roman" w:cstheme="minorHAnsi"/>
          <w:color w:val="000000"/>
          <w:sz w:val="20"/>
          <w:szCs w:val="20"/>
          <w:lang w:eastAsia="pl-PL"/>
        </w:rPr>
        <w:t xml:space="preserve"> </w:t>
      </w:r>
      <w:r w:rsidR="00841D7D" w:rsidRPr="00C5197F">
        <w:rPr>
          <w:rFonts w:eastAsia="Times New Roman" w:cstheme="minorHAnsi"/>
          <w:color w:val="000000"/>
          <w:sz w:val="20"/>
          <w:szCs w:val="20"/>
          <w:lang w:eastAsia="pl-PL"/>
        </w:rPr>
        <w:t xml:space="preserve">(Podejmowanie decyzji, sztuka perswazji, rozwiązywanie konfliktów) </w:t>
      </w:r>
    </w:p>
    <w:p w14:paraId="1E3CC15D" w14:textId="77777777" w:rsidR="00841D7D" w:rsidRPr="00C5197F" w:rsidRDefault="00841D7D" w:rsidP="00C769A5">
      <w:pPr>
        <w:spacing w:after="0" w:line="240" w:lineRule="auto"/>
        <w:rPr>
          <w:rFonts w:eastAsia="Times New Roman" w:cstheme="minorHAnsi"/>
          <w:color w:val="000000"/>
          <w:sz w:val="20"/>
          <w:szCs w:val="20"/>
          <w:lang w:eastAsia="pl-PL"/>
        </w:rPr>
      </w:pPr>
    </w:p>
    <w:p w14:paraId="322935D8" w14:textId="77777777" w:rsidR="00CA02EA" w:rsidRPr="00C5197F" w:rsidRDefault="00CA02EA" w:rsidP="00CA02EA">
      <w:pPr>
        <w:spacing w:after="0" w:line="240" w:lineRule="auto"/>
        <w:rPr>
          <w:rFonts w:eastAsia="Times New Roman" w:cstheme="minorHAnsi"/>
          <w:sz w:val="20"/>
          <w:szCs w:val="20"/>
          <w:lang w:eastAsia="pl-PL"/>
        </w:rPr>
      </w:pPr>
      <w:bookmarkStart w:id="9" w:name="_Hlk81303905"/>
      <w:r w:rsidRPr="00C5197F">
        <w:rPr>
          <w:rFonts w:eastAsia="Times New Roman" w:cstheme="minorHAnsi"/>
          <w:color w:val="000000"/>
          <w:sz w:val="20"/>
          <w:szCs w:val="20"/>
          <w:lang w:eastAsia="pl-PL"/>
        </w:rPr>
        <w:t>Grupa docelowa: studenci zagraniczni – uczestnicy szkoły letniej;  studenci III roku studiów I stopnia na kierunku Zarządzanie i Management, Finanse i Rachunkowość, Handel Międzynarodowy i International Trade, English Philology, Engineering Management, studenci II roku studiów I stopnia Business Management</w:t>
      </w:r>
    </w:p>
    <w:p w14:paraId="345C0033" w14:textId="330717CF" w:rsidR="009D5F28" w:rsidRPr="00C5197F" w:rsidRDefault="009D5F28" w:rsidP="009D5F28">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w:t>
      </w:r>
    </w:p>
    <w:p w14:paraId="4880748D" w14:textId="77777777" w:rsidR="009D5F28" w:rsidRPr="00C5197F" w:rsidRDefault="009D5F28"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Wymiar godzinowy przedmiotu: 48 h podzielone na dwa bloki: </w:t>
      </w:r>
    </w:p>
    <w:p w14:paraId="03041EC4" w14:textId="21F1C4B5" w:rsidR="009D5F28" w:rsidRPr="00C5197F" w:rsidRDefault="009D5F28"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  24 h blok </w:t>
      </w:r>
      <w:r w:rsidR="00841D7D" w:rsidRPr="00C5197F">
        <w:rPr>
          <w:rFonts w:eastAsia="Times New Roman" w:cstheme="minorHAnsi"/>
          <w:color w:val="000000"/>
          <w:sz w:val="20"/>
          <w:szCs w:val="20"/>
          <w:lang w:eastAsia="pl-PL"/>
        </w:rPr>
        <w:t>Persuasion</w:t>
      </w:r>
      <w:r w:rsidRPr="00C5197F">
        <w:rPr>
          <w:rFonts w:eastAsia="Times New Roman" w:cstheme="minorHAnsi"/>
          <w:color w:val="000000"/>
          <w:sz w:val="20"/>
          <w:szCs w:val="20"/>
          <w:lang w:eastAsia="pl-PL"/>
        </w:rPr>
        <w:t xml:space="preserve">  (16h zdalnie z udziałem wykładowcy  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501CFB00" w14:textId="5BC1FF3F" w:rsidR="009D5F28" w:rsidRPr="00C5197F" w:rsidRDefault="009D5F28" w:rsidP="009D5F28">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- 24 h blok Conflict Resolution</w:t>
      </w:r>
      <w:r w:rsidR="00841D7D" w:rsidRPr="00C5197F">
        <w:rPr>
          <w:rFonts w:eastAsia="Times New Roman" w:cstheme="minorHAnsi"/>
          <w:color w:val="000000"/>
          <w:sz w:val="20"/>
          <w:szCs w:val="20"/>
          <w:lang w:eastAsia="pl-PL"/>
        </w:rPr>
        <w:t>, and Decision Making</w:t>
      </w:r>
      <w:r w:rsidRPr="00C5197F">
        <w:rPr>
          <w:rFonts w:eastAsia="Times New Roman" w:cstheme="minorHAnsi"/>
          <w:color w:val="000000"/>
          <w:sz w:val="20"/>
          <w:szCs w:val="20"/>
          <w:lang w:eastAsia="pl-PL"/>
        </w:rPr>
        <w:t xml:space="preserve"> </w:t>
      </w:r>
      <w:r w:rsidRPr="00C5197F">
        <w:rPr>
          <w:rFonts w:eastAsia="Times New Roman" w:cstheme="minorHAnsi"/>
          <w:b/>
          <w:color w:val="000000"/>
          <w:sz w:val="20"/>
          <w:szCs w:val="20"/>
          <w:u w:val="single"/>
          <w:lang w:eastAsia="pl-PL"/>
        </w:rPr>
        <w:t xml:space="preserve"> </w:t>
      </w:r>
      <w:r w:rsidRPr="00C5197F">
        <w:rPr>
          <w:rFonts w:eastAsia="Times New Roman" w:cstheme="minorHAnsi"/>
          <w:color w:val="000000"/>
          <w:sz w:val="20"/>
          <w:szCs w:val="20"/>
          <w:lang w:eastAsia="pl-PL"/>
        </w:rPr>
        <w:t>(16h zdalnie z udziałem wykładowcy  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6F1841CA" w14:textId="77777777" w:rsidR="00841D7D" w:rsidRPr="00C5197F" w:rsidRDefault="00841D7D" w:rsidP="009D5F28">
      <w:pPr>
        <w:spacing w:after="0" w:line="240" w:lineRule="auto"/>
        <w:rPr>
          <w:rFonts w:eastAsia="Times New Roman" w:cstheme="minorHAnsi"/>
          <w:color w:val="000000"/>
          <w:sz w:val="20"/>
          <w:szCs w:val="20"/>
          <w:lang w:eastAsia="pl-PL"/>
        </w:rPr>
      </w:pPr>
    </w:p>
    <w:p w14:paraId="02D618E1" w14:textId="35E6B771" w:rsidR="009D5F28" w:rsidRPr="00C5197F" w:rsidRDefault="00841D7D"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Czas trwania kursu online: 32 h</w:t>
      </w:r>
    </w:p>
    <w:p w14:paraId="6A852D1A" w14:textId="77777777" w:rsidR="009D5F28" w:rsidRPr="00C5197F" w:rsidRDefault="009D5F28" w:rsidP="009D5F28">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Czas trwania zajęć stacjonarnych: 16</w:t>
      </w:r>
    </w:p>
    <w:p w14:paraId="12203596" w14:textId="77777777" w:rsidR="009D5F28" w:rsidRPr="00C5197F" w:rsidRDefault="009D5F28"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Lokalizacja szkoleń stacjonarnych: Poznań (sale WSB i/lub zewn.) </w:t>
      </w:r>
    </w:p>
    <w:p w14:paraId="78B47EA0" w14:textId="77777777" w:rsidR="009D5F28" w:rsidRPr="00C5197F" w:rsidRDefault="009D5F28"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Egzamin semestralny: NIE</w:t>
      </w:r>
    </w:p>
    <w:bookmarkEnd w:id="9"/>
    <w:p w14:paraId="6B6292C4" w14:textId="77777777" w:rsidR="0019354C" w:rsidRPr="00C5197F" w:rsidRDefault="0019354C" w:rsidP="00C769A5">
      <w:pPr>
        <w:spacing w:after="0" w:line="240" w:lineRule="auto"/>
        <w:rPr>
          <w:rFonts w:eastAsia="Times New Roman" w:cstheme="minorHAnsi"/>
          <w:color w:val="000000"/>
          <w:sz w:val="20"/>
          <w:szCs w:val="20"/>
          <w:lang w:eastAsia="pl-PL"/>
        </w:rPr>
      </w:pPr>
    </w:p>
    <w:p w14:paraId="7A237318" w14:textId="381E019C" w:rsidR="0019354C" w:rsidRPr="00C5197F" w:rsidRDefault="0019354C"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Zakres merytoryczny</w:t>
      </w:r>
      <w:r w:rsidR="00400CC3" w:rsidRPr="00C5197F">
        <w:rPr>
          <w:rFonts w:eastAsia="Times New Roman" w:cstheme="minorHAnsi"/>
          <w:color w:val="000000"/>
          <w:sz w:val="20"/>
          <w:szCs w:val="20"/>
          <w:lang w:eastAsia="pl-PL"/>
        </w:rPr>
        <w:t xml:space="preserve"> bloku </w:t>
      </w:r>
      <w:r w:rsidR="00BD0BFD" w:rsidRPr="00C5197F">
        <w:rPr>
          <w:rFonts w:eastAsia="Times New Roman" w:cstheme="minorHAnsi"/>
          <w:color w:val="000000"/>
          <w:sz w:val="20"/>
          <w:szCs w:val="20"/>
          <w:lang w:eastAsia="pl-PL"/>
        </w:rPr>
        <w:t>„</w:t>
      </w:r>
      <w:r w:rsidR="00EE466A" w:rsidRPr="00C5197F">
        <w:rPr>
          <w:rFonts w:eastAsia="Times New Roman" w:cstheme="minorHAnsi"/>
          <w:color w:val="000000"/>
          <w:sz w:val="20"/>
          <w:szCs w:val="20"/>
          <w:lang w:eastAsia="pl-PL"/>
        </w:rPr>
        <w:t xml:space="preserve">Persuasion, </w:t>
      </w:r>
    </w:p>
    <w:p w14:paraId="408F974E" w14:textId="77777777" w:rsidR="00C769A5" w:rsidRPr="00C5197F" w:rsidRDefault="00C769A5" w:rsidP="00C769A5">
      <w:pPr>
        <w:spacing w:after="0" w:line="240" w:lineRule="auto"/>
        <w:rPr>
          <w:rFonts w:eastAsia="Times New Roman" w:cstheme="minorHAnsi"/>
          <w:color w:val="000000"/>
          <w:sz w:val="20"/>
          <w:szCs w:val="20"/>
          <w:lang w:eastAsia="pl-PL"/>
        </w:rPr>
      </w:pPr>
    </w:p>
    <w:p w14:paraId="68EDDCB8" w14:textId="77777777" w:rsidR="004E4F9F" w:rsidRPr="00C5197F" w:rsidRDefault="004E4F9F" w:rsidP="004E4F9F">
      <w:pPr>
        <w:spacing w:after="0" w:line="240" w:lineRule="auto"/>
        <w:textAlignment w:val="baseline"/>
        <w:rPr>
          <w:rFonts w:cstheme="minorHAnsi"/>
          <w:b/>
          <w:sz w:val="20"/>
          <w:szCs w:val="20"/>
        </w:rPr>
      </w:pPr>
      <w:r w:rsidRPr="00C5197F">
        <w:rPr>
          <w:rFonts w:cstheme="minorHAnsi"/>
          <w:b/>
          <w:sz w:val="20"/>
          <w:szCs w:val="20"/>
        </w:rPr>
        <w:t>Course description:</w:t>
      </w:r>
    </w:p>
    <w:p w14:paraId="08397E9A" w14:textId="77777777" w:rsidR="004E4F9F" w:rsidRPr="00C5197F" w:rsidRDefault="004E4F9F" w:rsidP="004E4F9F">
      <w:pPr>
        <w:spacing w:after="0" w:line="240" w:lineRule="auto"/>
        <w:textAlignment w:val="baseline"/>
        <w:rPr>
          <w:rFonts w:cstheme="minorHAnsi"/>
          <w:sz w:val="20"/>
          <w:szCs w:val="20"/>
        </w:rPr>
      </w:pPr>
      <w:r w:rsidRPr="00C5197F">
        <w:rPr>
          <w:rFonts w:cstheme="minorHAnsi"/>
          <w:sz w:val="20"/>
          <w:szCs w:val="20"/>
          <w:shd w:val="clear" w:color="auto" w:fill="FFFFFF"/>
        </w:rPr>
        <w:t>Persuasion is </w:t>
      </w:r>
      <w:r w:rsidRPr="00C5197F">
        <w:rPr>
          <w:rFonts w:cstheme="minorHAnsi"/>
          <w:bCs/>
          <w:sz w:val="20"/>
          <w:szCs w:val="20"/>
          <w:shd w:val="clear" w:color="auto" w:fill="FFFFFF"/>
        </w:rPr>
        <w:t>the act of presenting arguments for change</w:t>
      </w:r>
      <w:r w:rsidRPr="00C5197F">
        <w:rPr>
          <w:rFonts w:cstheme="minorHAnsi"/>
          <w:sz w:val="20"/>
          <w:szCs w:val="20"/>
          <w:shd w:val="clear" w:color="auto" w:fill="FFFFFF"/>
        </w:rPr>
        <w:t xml:space="preserve">, while motivation involves the force to bring about change. </w:t>
      </w:r>
      <w:r w:rsidRPr="00C5197F">
        <w:rPr>
          <w:rFonts w:cstheme="minorHAnsi"/>
          <w:bCs/>
          <w:sz w:val="20"/>
          <w:szCs w:val="20"/>
          <w:shd w:val="clear" w:color="auto" w:fill="FFFFFF"/>
        </w:rPr>
        <w:t>Every business leader persuades staff members to work in alignment with corporate values and strategy</w:t>
      </w:r>
      <w:r w:rsidRPr="00C5197F">
        <w:rPr>
          <w:rFonts w:cstheme="minorHAnsi"/>
          <w:sz w:val="20"/>
          <w:szCs w:val="20"/>
          <w:shd w:val="clear" w:color="auto" w:fill="FFFFFF"/>
        </w:rPr>
        <w:t>. Persuades suppliers and support companies to provide great service at good prices, and it </w:t>
      </w:r>
      <w:r w:rsidRPr="00C5197F">
        <w:rPr>
          <w:rFonts w:cstheme="minorHAnsi"/>
          <w:bCs/>
          <w:sz w:val="20"/>
          <w:szCs w:val="20"/>
          <w:shd w:val="clear" w:color="auto" w:fill="FFFFFF"/>
        </w:rPr>
        <w:t>helps marketing professionals to change preconceived notions of their potential clients and make them believe in them.</w:t>
      </w:r>
    </w:p>
    <w:p w14:paraId="20BA81CF" w14:textId="77777777" w:rsidR="004E4F9F" w:rsidRPr="00C5197F" w:rsidRDefault="004E4F9F" w:rsidP="004E4F9F">
      <w:pPr>
        <w:spacing w:after="0" w:line="240" w:lineRule="auto"/>
        <w:textAlignment w:val="baseline"/>
        <w:rPr>
          <w:rFonts w:cstheme="minorHAnsi"/>
          <w:sz w:val="20"/>
          <w:szCs w:val="20"/>
        </w:rPr>
      </w:pPr>
    </w:p>
    <w:p w14:paraId="2E12ADF4" w14:textId="77777777" w:rsidR="004E4F9F" w:rsidRPr="00C5197F" w:rsidRDefault="004E4F9F" w:rsidP="004E4F9F">
      <w:pPr>
        <w:spacing w:after="0" w:line="240" w:lineRule="auto"/>
        <w:textAlignment w:val="baseline"/>
        <w:rPr>
          <w:rFonts w:cstheme="minorHAnsi"/>
          <w:b/>
          <w:sz w:val="20"/>
          <w:szCs w:val="20"/>
        </w:rPr>
      </w:pPr>
      <w:r w:rsidRPr="00C5197F">
        <w:rPr>
          <w:rFonts w:cstheme="minorHAnsi"/>
          <w:b/>
          <w:sz w:val="20"/>
          <w:szCs w:val="20"/>
        </w:rPr>
        <w:t>Content:</w:t>
      </w:r>
    </w:p>
    <w:p w14:paraId="1DA8359F" w14:textId="77777777" w:rsidR="004E4F9F" w:rsidRPr="00C5197F" w:rsidRDefault="004E4F9F" w:rsidP="004E4F9F">
      <w:pPr>
        <w:spacing w:after="0" w:line="240" w:lineRule="auto"/>
        <w:outlineLvl w:val="2"/>
        <w:rPr>
          <w:rFonts w:cstheme="minorHAnsi"/>
          <w:color w:val="000000" w:themeColor="text1"/>
          <w:sz w:val="20"/>
          <w:szCs w:val="20"/>
        </w:rPr>
      </w:pPr>
      <w:r w:rsidRPr="00C5197F">
        <w:rPr>
          <w:rFonts w:cstheme="minorHAnsi"/>
          <w:color w:val="000000" w:themeColor="text1"/>
          <w:sz w:val="20"/>
          <w:szCs w:val="20"/>
        </w:rPr>
        <w:t xml:space="preserve">- The Power of influence and persuasion in business dialogue </w:t>
      </w:r>
    </w:p>
    <w:p w14:paraId="591DCF48" w14:textId="77777777" w:rsidR="004E4F9F" w:rsidRPr="00C5197F" w:rsidRDefault="004E4F9F" w:rsidP="004E4F9F">
      <w:pPr>
        <w:spacing w:after="0" w:line="240" w:lineRule="auto"/>
        <w:outlineLvl w:val="2"/>
        <w:rPr>
          <w:rStyle w:val="HTML-cytat"/>
          <w:rFonts w:cstheme="minorHAnsi"/>
          <w:i w:val="0"/>
          <w:iCs w:val="0"/>
          <w:color w:val="000000" w:themeColor="text1"/>
          <w:sz w:val="20"/>
          <w:szCs w:val="20"/>
          <w:shd w:val="clear" w:color="auto" w:fill="FFFFFF"/>
        </w:rPr>
      </w:pPr>
      <w:r w:rsidRPr="00C5197F">
        <w:rPr>
          <w:rFonts w:cstheme="minorHAnsi"/>
          <w:color w:val="000000" w:themeColor="text1"/>
          <w:sz w:val="20"/>
          <w:szCs w:val="20"/>
        </w:rPr>
        <w:t xml:space="preserve">- </w:t>
      </w:r>
      <w:hyperlink r:id="rId17" w:history="1">
        <w:r w:rsidRPr="00C5197F">
          <w:rPr>
            <w:rStyle w:val="Hipercze"/>
            <w:rFonts w:cstheme="minorHAnsi"/>
            <w:color w:val="000000" w:themeColor="text1"/>
            <w:sz w:val="20"/>
            <w:szCs w:val="20"/>
            <w:u w:val="none"/>
            <w:shd w:val="clear" w:color="auto" w:fill="FFFFFF"/>
          </w:rPr>
          <w:t>The science and practice of </w:t>
        </w:r>
        <w:r w:rsidRPr="00C5197F">
          <w:rPr>
            <w:rStyle w:val="Uwydatnienie"/>
            <w:rFonts w:cstheme="minorHAnsi"/>
            <w:bCs/>
            <w:i w:val="0"/>
            <w:color w:val="000000" w:themeColor="text1"/>
            <w:sz w:val="20"/>
            <w:szCs w:val="20"/>
            <w:shd w:val="clear" w:color="auto" w:fill="FFFFFF"/>
          </w:rPr>
          <w:t>persuasion</w:t>
        </w:r>
      </w:hyperlink>
      <w:r w:rsidRPr="00C5197F">
        <w:rPr>
          <w:rStyle w:val="f"/>
          <w:rFonts w:cstheme="minorHAnsi"/>
          <w:color w:val="000000" w:themeColor="text1"/>
          <w:sz w:val="20"/>
          <w:szCs w:val="20"/>
          <w:shd w:val="clear" w:color="auto" w:fill="FFFFFF"/>
        </w:rPr>
        <w:t> </w:t>
      </w:r>
    </w:p>
    <w:p w14:paraId="67A5D1AC" w14:textId="77777777" w:rsidR="004E4F9F" w:rsidRPr="00C5197F" w:rsidRDefault="004E4F9F" w:rsidP="004E4F9F">
      <w:pPr>
        <w:spacing w:after="0" w:line="240" w:lineRule="auto"/>
        <w:outlineLvl w:val="2"/>
        <w:rPr>
          <w:rStyle w:val="HTML-cytat"/>
          <w:rFonts w:cstheme="minorHAnsi"/>
          <w:i w:val="0"/>
          <w:iCs w:val="0"/>
          <w:color w:val="000000" w:themeColor="text1"/>
          <w:sz w:val="20"/>
          <w:szCs w:val="20"/>
          <w:shd w:val="clear" w:color="auto" w:fill="FFFFFF"/>
        </w:rPr>
      </w:pPr>
      <w:r w:rsidRPr="00C5197F">
        <w:rPr>
          <w:rStyle w:val="HTML-cytat"/>
          <w:rFonts w:cstheme="minorHAnsi"/>
          <w:i w:val="0"/>
          <w:color w:val="000000" w:themeColor="text1"/>
          <w:sz w:val="20"/>
          <w:szCs w:val="20"/>
          <w:shd w:val="clear" w:color="auto" w:fill="FFFFFF"/>
        </w:rPr>
        <w:t>-</w:t>
      </w:r>
      <w:r w:rsidRPr="00C5197F">
        <w:rPr>
          <w:rFonts w:cstheme="minorHAnsi"/>
          <w:color w:val="000000" w:themeColor="text1"/>
          <w:sz w:val="20"/>
          <w:szCs w:val="20"/>
        </w:rPr>
        <w:t xml:space="preserve"> </w:t>
      </w:r>
      <w:r w:rsidRPr="00C5197F">
        <w:rPr>
          <w:rStyle w:val="HTML-cytat"/>
          <w:rFonts w:cstheme="minorHAnsi"/>
          <w:i w:val="0"/>
          <w:color w:val="000000" w:themeColor="text1"/>
          <w:sz w:val="20"/>
          <w:szCs w:val="20"/>
          <w:shd w:val="clear" w:color="auto" w:fill="FFFFFF"/>
        </w:rPr>
        <w:t>Habits of persuasive business leaders</w:t>
      </w:r>
    </w:p>
    <w:p w14:paraId="5F69AF7D" w14:textId="77777777" w:rsidR="004E4F9F" w:rsidRPr="00C5197F" w:rsidRDefault="004E4F9F" w:rsidP="004E4F9F">
      <w:pPr>
        <w:spacing w:after="0" w:line="240" w:lineRule="auto"/>
        <w:outlineLvl w:val="2"/>
        <w:rPr>
          <w:rFonts w:cstheme="minorHAnsi"/>
          <w:color w:val="000000" w:themeColor="text1"/>
          <w:sz w:val="20"/>
          <w:szCs w:val="20"/>
        </w:rPr>
      </w:pPr>
      <w:r w:rsidRPr="00C5197F">
        <w:rPr>
          <w:rStyle w:val="HTML-cytat"/>
          <w:rFonts w:cstheme="minorHAnsi"/>
          <w:i w:val="0"/>
          <w:color w:val="000000" w:themeColor="text1"/>
          <w:sz w:val="20"/>
          <w:szCs w:val="20"/>
          <w:shd w:val="clear" w:color="auto" w:fill="FFFFFF"/>
        </w:rPr>
        <w:t>-</w:t>
      </w:r>
      <w:r w:rsidRPr="00C5197F">
        <w:rPr>
          <w:rFonts w:cstheme="minorHAnsi"/>
          <w:color w:val="000000" w:themeColor="text1"/>
          <w:sz w:val="20"/>
          <w:szCs w:val="20"/>
          <w:shd w:val="clear" w:color="auto" w:fill="FFFFFF"/>
        </w:rPr>
        <w:t xml:space="preserve"> </w:t>
      </w:r>
      <w:hyperlink r:id="rId18" w:history="1">
        <w:r w:rsidRPr="00C5197F">
          <w:rPr>
            <w:rStyle w:val="Hipercze"/>
            <w:rFonts w:cstheme="minorHAnsi"/>
            <w:color w:val="000000" w:themeColor="text1"/>
            <w:sz w:val="20"/>
            <w:szCs w:val="20"/>
            <w:u w:val="none"/>
            <w:bdr w:val="single" w:sz="2" w:space="0" w:color="E2E8F0" w:frame="1"/>
            <w:shd w:val="clear" w:color="auto" w:fill="FFFFFF"/>
          </w:rPr>
          <w:t>Power tools of persuasion</w:t>
        </w:r>
      </w:hyperlink>
    </w:p>
    <w:p w14:paraId="747E3FD9" w14:textId="77777777" w:rsidR="004E4F9F" w:rsidRPr="00C5197F" w:rsidRDefault="004E4F9F" w:rsidP="004E4F9F">
      <w:pPr>
        <w:pStyle w:val="Nagwek1"/>
        <w:shd w:val="clear" w:color="auto" w:fill="FFFFFF"/>
        <w:spacing w:before="0" w:line="240" w:lineRule="auto"/>
        <w:rPr>
          <w:rFonts w:asciiTheme="minorHAnsi" w:eastAsia="Times New Roman" w:hAnsiTheme="minorHAnsi" w:cstheme="minorHAnsi"/>
          <w:color w:val="000000" w:themeColor="text1"/>
          <w:kern w:val="36"/>
          <w:sz w:val="20"/>
          <w:szCs w:val="20"/>
          <w:lang w:eastAsia="pl-PL"/>
        </w:rPr>
      </w:pPr>
      <w:r w:rsidRPr="00C5197F">
        <w:rPr>
          <w:rFonts w:asciiTheme="minorHAnsi" w:hAnsiTheme="minorHAnsi" w:cstheme="minorHAnsi"/>
          <w:color w:val="000000" w:themeColor="text1"/>
          <w:sz w:val="20"/>
          <w:szCs w:val="20"/>
        </w:rPr>
        <w:t>-</w:t>
      </w:r>
      <w:r w:rsidRPr="00C5197F">
        <w:rPr>
          <w:rFonts w:asciiTheme="minorHAnsi" w:eastAsia="Times New Roman" w:hAnsiTheme="minorHAnsi" w:cstheme="minorHAnsi"/>
          <w:color w:val="000000" w:themeColor="text1"/>
          <w:kern w:val="36"/>
          <w:sz w:val="20"/>
          <w:szCs w:val="20"/>
          <w:lang w:eastAsia="pl-PL"/>
        </w:rPr>
        <w:t xml:space="preserve"> Importance of persuasion in marketing and sales</w:t>
      </w:r>
    </w:p>
    <w:p w14:paraId="2A646830" w14:textId="77777777" w:rsidR="004E4F9F" w:rsidRPr="00C5197F" w:rsidRDefault="004E4F9F" w:rsidP="004E4F9F">
      <w:pPr>
        <w:spacing w:after="0" w:line="240" w:lineRule="auto"/>
        <w:rPr>
          <w:rFonts w:cstheme="minorHAnsi"/>
          <w:bCs/>
          <w:color w:val="000000" w:themeColor="text1"/>
          <w:sz w:val="20"/>
          <w:szCs w:val="20"/>
          <w:shd w:val="clear" w:color="auto" w:fill="FFFFFF"/>
        </w:rPr>
      </w:pPr>
      <w:r w:rsidRPr="00C5197F">
        <w:rPr>
          <w:rFonts w:cstheme="minorHAnsi"/>
          <w:bCs/>
          <w:color w:val="000000" w:themeColor="text1"/>
          <w:sz w:val="20"/>
          <w:szCs w:val="20"/>
          <w:shd w:val="clear" w:color="auto" w:fill="FFFFFF"/>
        </w:rPr>
        <w:t>- Great persuasion techniques to use in business</w:t>
      </w:r>
    </w:p>
    <w:p w14:paraId="68FDB2C1" w14:textId="77777777" w:rsidR="004E4F9F" w:rsidRPr="00C5197F" w:rsidRDefault="004E4F9F" w:rsidP="004E4F9F">
      <w:pPr>
        <w:spacing w:after="0" w:line="240" w:lineRule="auto"/>
        <w:rPr>
          <w:rStyle w:val="Hipercze"/>
          <w:rFonts w:eastAsia="Times New Roman" w:cstheme="minorHAnsi"/>
          <w:color w:val="000000" w:themeColor="text1"/>
          <w:sz w:val="20"/>
          <w:szCs w:val="20"/>
          <w:u w:val="none"/>
          <w:lang w:eastAsia="pl-PL"/>
        </w:rPr>
      </w:pPr>
      <w:r w:rsidRPr="00C5197F">
        <w:rPr>
          <w:rFonts w:cstheme="minorHAnsi"/>
          <w:bCs/>
          <w:color w:val="000000" w:themeColor="text1"/>
          <w:sz w:val="20"/>
          <w:szCs w:val="20"/>
          <w:shd w:val="clear" w:color="auto" w:fill="FFFFFF"/>
        </w:rPr>
        <w:t>-</w:t>
      </w:r>
      <w:r w:rsidRPr="00C5197F">
        <w:rPr>
          <w:rFonts w:eastAsia="Times New Roman" w:cstheme="minorHAnsi"/>
          <w:color w:val="000000" w:themeColor="text1"/>
          <w:sz w:val="20"/>
          <w:szCs w:val="20"/>
          <w:lang w:eastAsia="pl-PL"/>
        </w:rPr>
        <w:t xml:space="preserve"> </w:t>
      </w:r>
      <w:hyperlink r:id="rId19" w:history="1">
        <w:r w:rsidRPr="00C5197F">
          <w:rPr>
            <w:rStyle w:val="Hipercze"/>
            <w:rFonts w:eastAsia="Times New Roman" w:cstheme="minorHAnsi"/>
            <w:color w:val="000000" w:themeColor="text1"/>
            <w:sz w:val="20"/>
            <w:szCs w:val="20"/>
            <w:u w:val="none"/>
            <w:shd w:val="clear" w:color="auto" w:fill="FFFFFF"/>
            <w:lang w:eastAsia="pl-PL"/>
          </w:rPr>
          <w:t>Persuasive strategies in business communication</w:t>
        </w:r>
      </w:hyperlink>
    </w:p>
    <w:p w14:paraId="67BF9497" w14:textId="77777777" w:rsidR="004E4F9F" w:rsidRPr="00C5197F" w:rsidRDefault="004E4F9F" w:rsidP="004E4F9F">
      <w:pPr>
        <w:spacing w:after="0" w:line="240" w:lineRule="auto"/>
        <w:rPr>
          <w:rFonts w:cstheme="minorHAnsi"/>
          <w:color w:val="000000" w:themeColor="text1"/>
          <w:sz w:val="20"/>
          <w:szCs w:val="20"/>
        </w:rPr>
      </w:pPr>
      <w:r w:rsidRPr="00C5197F">
        <w:rPr>
          <w:rFonts w:eastAsia="Times New Roman" w:cstheme="minorHAnsi"/>
          <w:color w:val="000000" w:themeColor="text1"/>
          <w:sz w:val="20"/>
          <w:szCs w:val="20"/>
          <w:lang w:eastAsia="pl-PL"/>
        </w:rPr>
        <w:t xml:space="preserve">- Types of persuasion: </w:t>
      </w:r>
      <w:r w:rsidRPr="00C5197F">
        <w:rPr>
          <w:rFonts w:cstheme="minorHAnsi"/>
          <w:bCs/>
          <w:color w:val="000000" w:themeColor="text1"/>
          <w:sz w:val="20"/>
          <w:szCs w:val="20"/>
          <w:shd w:val="clear" w:color="auto" w:fill="FFFFFF"/>
        </w:rPr>
        <w:t>logos, pathos, and ethos</w:t>
      </w:r>
    </w:p>
    <w:p w14:paraId="3BB45613" w14:textId="77777777" w:rsidR="004E4F9F" w:rsidRPr="00C5197F" w:rsidRDefault="004E4F9F" w:rsidP="004E4F9F">
      <w:pPr>
        <w:spacing w:after="0" w:line="240" w:lineRule="auto"/>
        <w:textAlignment w:val="baseline"/>
        <w:rPr>
          <w:rFonts w:cstheme="minorHAnsi"/>
          <w:b/>
          <w:sz w:val="20"/>
          <w:szCs w:val="20"/>
        </w:rPr>
      </w:pPr>
    </w:p>
    <w:p w14:paraId="1056DBFD" w14:textId="77777777" w:rsidR="004E4F9F" w:rsidRPr="00C5197F" w:rsidRDefault="004E4F9F" w:rsidP="004E4F9F">
      <w:pPr>
        <w:spacing w:after="0" w:line="240" w:lineRule="auto"/>
        <w:textAlignment w:val="baseline"/>
        <w:rPr>
          <w:rFonts w:cstheme="minorHAnsi"/>
          <w:b/>
          <w:sz w:val="20"/>
          <w:szCs w:val="20"/>
        </w:rPr>
      </w:pPr>
      <w:r w:rsidRPr="00C5197F">
        <w:rPr>
          <w:rFonts w:cstheme="minorHAnsi"/>
          <w:b/>
          <w:sz w:val="20"/>
          <w:szCs w:val="20"/>
        </w:rPr>
        <w:t>Learning outcomes</w:t>
      </w:r>
    </w:p>
    <w:p w14:paraId="6F423E84" w14:textId="77777777" w:rsidR="004E4F9F" w:rsidRPr="00C5197F" w:rsidRDefault="004E4F9F" w:rsidP="004E4F9F">
      <w:pPr>
        <w:spacing w:after="0" w:line="240" w:lineRule="auto"/>
        <w:textAlignment w:val="baseline"/>
        <w:rPr>
          <w:rFonts w:cstheme="minorHAnsi"/>
          <w:sz w:val="20"/>
          <w:szCs w:val="20"/>
        </w:rPr>
      </w:pPr>
      <w:r w:rsidRPr="00C5197F">
        <w:rPr>
          <w:rFonts w:cstheme="minorHAnsi"/>
          <w:sz w:val="20"/>
          <w:szCs w:val="20"/>
        </w:rPr>
        <w:t>After completing the course, the student:</w:t>
      </w:r>
    </w:p>
    <w:p w14:paraId="5B654457" w14:textId="77777777" w:rsidR="004E4F9F" w:rsidRPr="00C5197F" w:rsidRDefault="004E4F9F" w:rsidP="004E4F9F">
      <w:pPr>
        <w:shd w:val="clear" w:color="auto" w:fill="FFFFFF"/>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 will know why is persuasion important in business?</w:t>
      </w:r>
    </w:p>
    <w:p w14:paraId="56FB9725" w14:textId="77777777" w:rsidR="004E4F9F" w:rsidRPr="00C5197F" w:rsidRDefault="004E4F9F" w:rsidP="004E4F9F">
      <w:pPr>
        <w:shd w:val="clear" w:color="auto" w:fill="FFFFFF"/>
        <w:spacing w:after="0" w:line="240" w:lineRule="auto"/>
        <w:rPr>
          <w:rFonts w:eastAsia="Times New Roman" w:cstheme="minorHAnsi"/>
          <w:sz w:val="20"/>
          <w:szCs w:val="20"/>
          <w:lang w:eastAsia="pl-PL"/>
        </w:rPr>
      </w:pPr>
      <w:r w:rsidRPr="00C5197F">
        <w:rPr>
          <w:rFonts w:eastAsia="Times New Roman" w:cstheme="minorHAnsi"/>
          <w:sz w:val="20"/>
          <w:szCs w:val="20"/>
          <w:lang w:eastAsia="pl-PL"/>
        </w:rPr>
        <w:lastRenderedPageBreak/>
        <w:t>- will know how is persuasion used and works in business?</w:t>
      </w:r>
    </w:p>
    <w:p w14:paraId="0CE2429B" w14:textId="77777777" w:rsidR="004E4F9F" w:rsidRPr="00C5197F" w:rsidRDefault="004E4F9F" w:rsidP="004E4F9F">
      <w:pPr>
        <w:shd w:val="clear" w:color="auto" w:fill="FFFFFF"/>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 will know what makes a business persuasive?</w:t>
      </w:r>
    </w:p>
    <w:p w14:paraId="5F21F7D1" w14:textId="77777777" w:rsidR="004E4F9F" w:rsidRPr="00C5197F" w:rsidRDefault="004E4F9F" w:rsidP="004E4F9F">
      <w:pPr>
        <w:shd w:val="clear" w:color="auto" w:fill="FFFFFF"/>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 will understand the psychology behind their and other’s motivations and behaviors</w:t>
      </w:r>
    </w:p>
    <w:p w14:paraId="352D0004" w14:textId="77777777" w:rsidR="004E4F9F" w:rsidRPr="00C5197F" w:rsidRDefault="004E4F9F" w:rsidP="004E4F9F">
      <w:pPr>
        <w:shd w:val="clear" w:color="auto" w:fill="FFFFFF"/>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 will learn the powerful principles of the science behind key elements of human interaction, persuasion and influence</w:t>
      </w:r>
    </w:p>
    <w:p w14:paraId="1A66734B" w14:textId="77777777" w:rsidR="004E4F9F" w:rsidRPr="00C5197F" w:rsidRDefault="004E4F9F" w:rsidP="004E4F9F">
      <w:pPr>
        <w:shd w:val="clear" w:color="auto" w:fill="FFFFFF"/>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 will resistance handling, turn a negative into a positive</w:t>
      </w:r>
    </w:p>
    <w:p w14:paraId="2BCC3394" w14:textId="53E383D0" w:rsidR="00EE466A" w:rsidRPr="00C5197F" w:rsidRDefault="00EE466A" w:rsidP="00C769A5">
      <w:pPr>
        <w:spacing w:after="0" w:line="240" w:lineRule="auto"/>
        <w:rPr>
          <w:rFonts w:eastAsia="Times New Roman" w:cstheme="minorHAnsi"/>
          <w:color w:val="000000"/>
          <w:sz w:val="20"/>
          <w:szCs w:val="20"/>
          <w:lang w:eastAsia="pl-PL"/>
        </w:rPr>
      </w:pPr>
    </w:p>
    <w:p w14:paraId="18D16352" w14:textId="7B71F893" w:rsidR="00EE466A" w:rsidRPr="00C5197F" w:rsidRDefault="00EE466A" w:rsidP="00EE466A">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Zakres merytoryczny bloku </w:t>
      </w:r>
      <w:r w:rsidR="00841D7D" w:rsidRPr="00C5197F">
        <w:rPr>
          <w:rFonts w:eastAsia="Times New Roman" w:cstheme="minorHAnsi"/>
          <w:color w:val="000000"/>
          <w:sz w:val="20"/>
          <w:szCs w:val="20"/>
          <w:lang w:eastAsia="pl-PL"/>
        </w:rPr>
        <w:t xml:space="preserve">Conflict Resolution and </w:t>
      </w:r>
      <w:r w:rsidRPr="00C5197F">
        <w:rPr>
          <w:rFonts w:eastAsia="Times New Roman" w:cstheme="minorHAnsi"/>
          <w:color w:val="000000"/>
          <w:sz w:val="20"/>
          <w:szCs w:val="20"/>
          <w:lang w:eastAsia="pl-PL"/>
        </w:rPr>
        <w:t>Decision Making:</w:t>
      </w:r>
    </w:p>
    <w:p w14:paraId="33DBFF6E" w14:textId="77777777" w:rsidR="00EE466A" w:rsidRPr="00C5197F" w:rsidRDefault="00EE466A" w:rsidP="00EE466A">
      <w:pPr>
        <w:spacing w:after="0" w:line="240" w:lineRule="auto"/>
        <w:rPr>
          <w:rFonts w:eastAsia="Times New Roman" w:cstheme="minorHAnsi"/>
          <w:color w:val="000000"/>
          <w:sz w:val="20"/>
          <w:szCs w:val="20"/>
          <w:lang w:eastAsia="pl-PL"/>
        </w:rPr>
      </w:pPr>
    </w:p>
    <w:p w14:paraId="2DB9175F"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Course description:</w:t>
      </w:r>
    </w:p>
    <w:p w14:paraId="30C25747"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cstheme="minorHAnsi"/>
          <w:bCs/>
          <w:color w:val="000000" w:themeColor="text1"/>
          <w:sz w:val="20"/>
          <w:szCs w:val="20"/>
          <w:shd w:val="clear" w:color="auto" w:fill="FFFFFF"/>
        </w:rPr>
        <w:t>Any decisions taken at any level have to take into account the conflicting needs of the individuals who are affected by the decisions, and hence conflict resolution is a part of the decision-making process.</w:t>
      </w:r>
      <w:r w:rsidRPr="00C5197F">
        <w:rPr>
          <w:rFonts w:cstheme="minorHAnsi"/>
          <w:bCs/>
          <w:iCs/>
          <w:color w:val="000000" w:themeColor="text1"/>
          <w:sz w:val="20"/>
          <w:szCs w:val="20"/>
          <w:shd w:val="clear" w:color="auto" w:fill="FFFFFF"/>
        </w:rPr>
        <w:t xml:space="preserve"> </w:t>
      </w:r>
      <w:r w:rsidRPr="00C5197F">
        <w:rPr>
          <w:rStyle w:val="Uwydatnienie"/>
          <w:rFonts w:cstheme="minorHAnsi"/>
          <w:bCs/>
          <w:i w:val="0"/>
          <w:color w:val="000000" w:themeColor="text1"/>
          <w:sz w:val="20"/>
          <w:szCs w:val="20"/>
          <w:shd w:val="clear" w:color="auto" w:fill="FFFFFF"/>
        </w:rPr>
        <w:t>Conflict</w:t>
      </w:r>
      <w:r w:rsidRPr="00C5197F">
        <w:rPr>
          <w:rFonts w:cstheme="minorHAnsi"/>
          <w:color w:val="000000" w:themeColor="text1"/>
          <w:sz w:val="20"/>
          <w:szCs w:val="20"/>
          <w:shd w:val="clear" w:color="auto" w:fill="FFFFFF"/>
        </w:rPr>
        <w:t> can contribute to effective </w:t>
      </w:r>
      <w:r w:rsidRPr="00C5197F">
        <w:rPr>
          <w:rStyle w:val="Uwydatnienie"/>
          <w:rFonts w:cstheme="minorHAnsi"/>
          <w:bCs/>
          <w:i w:val="0"/>
          <w:color w:val="000000" w:themeColor="text1"/>
          <w:sz w:val="20"/>
          <w:szCs w:val="20"/>
          <w:shd w:val="clear" w:color="auto" w:fill="FFFFFF"/>
        </w:rPr>
        <w:t>decision-making</w:t>
      </w:r>
      <w:r w:rsidRPr="00C5197F">
        <w:rPr>
          <w:rFonts w:cstheme="minorHAnsi"/>
          <w:color w:val="000000" w:themeColor="text1"/>
          <w:sz w:val="20"/>
          <w:szCs w:val="20"/>
          <w:shd w:val="clear" w:color="auto" w:fill="FFFFFF"/>
        </w:rPr>
        <w:t> in the workplace.</w:t>
      </w:r>
    </w:p>
    <w:p w14:paraId="2A9B0860"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p>
    <w:p w14:paraId="189D0C97" w14:textId="77777777" w:rsidR="004E4F9F" w:rsidRPr="00C5197F" w:rsidRDefault="004E4F9F" w:rsidP="004E4F9F">
      <w:pPr>
        <w:shd w:val="clear" w:color="auto" w:fill="FFFFFF"/>
        <w:spacing w:after="0" w:line="240" w:lineRule="auto"/>
        <w:rPr>
          <w:rFonts w:eastAsia="Times New Roman" w:cstheme="minorHAnsi"/>
          <w:b/>
          <w:color w:val="000000" w:themeColor="text1"/>
          <w:sz w:val="20"/>
          <w:szCs w:val="20"/>
          <w:lang w:eastAsia="pl-PL"/>
        </w:rPr>
      </w:pPr>
      <w:r w:rsidRPr="00C5197F">
        <w:rPr>
          <w:rFonts w:eastAsia="Times New Roman" w:cstheme="minorHAnsi"/>
          <w:b/>
          <w:color w:val="000000" w:themeColor="text1"/>
          <w:sz w:val="20"/>
          <w:szCs w:val="20"/>
          <w:lang w:eastAsia="pl-PL"/>
        </w:rPr>
        <w:t xml:space="preserve">Content: </w:t>
      </w:r>
    </w:p>
    <w:p w14:paraId="5BF8BBCB"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Decision levels in an organization</w:t>
      </w:r>
    </w:p>
    <w:p w14:paraId="70494AC3" w14:textId="77777777" w:rsidR="004E4F9F" w:rsidRPr="00C5197F" w:rsidRDefault="004E4F9F" w:rsidP="004E4F9F">
      <w:pPr>
        <w:spacing w:after="0" w:line="240" w:lineRule="auto"/>
        <w:textAlignment w:val="top"/>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Decision-making strategies</w:t>
      </w:r>
    </w:p>
    <w:p w14:paraId="46C609E2"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Types of decision-making</w:t>
      </w:r>
    </w:p>
    <w:p w14:paraId="3676046F"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Decisions under conditions of risk or uncertainty</w:t>
      </w:r>
    </w:p>
    <w:p w14:paraId="6894EE4A"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Break-even decisions and selling the decision</w:t>
      </w:r>
    </w:p>
    <w:p w14:paraId="3486702A"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w:t>
      </w:r>
      <w:r w:rsidRPr="00C5197F">
        <w:rPr>
          <w:rFonts w:cstheme="minorHAnsi"/>
          <w:b/>
          <w:bCs/>
          <w:color w:val="000000" w:themeColor="text1"/>
          <w:sz w:val="20"/>
          <w:szCs w:val="20"/>
          <w:shd w:val="clear" w:color="auto" w:fill="FFFFFF"/>
        </w:rPr>
        <w:t xml:space="preserve"> </w:t>
      </w:r>
      <w:r w:rsidRPr="00C5197F">
        <w:rPr>
          <w:rFonts w:cstheme="minorHAnsi"/>
          <w:bCs/>
          <w:color w:val="000000" w:themeColor="text1"/>
          <w:sz w:val="20"/>
          <w:szCs w:val="20"/>
          <w:shd w:val="clear" w:color="auto" w:fill="FFFFFF"/>
        </w:rPr>
        <w:t xml:space="preserve">Forcing/Directing, </w:t>
      </w:r>
      <w:r w:rsidRPr="00C5197F">
        <w:rPr>
          <w:rFonts w:cstheme="minorHAnsi"/>
          <w:color w:val="000000" w:themeColor="text1"/>
          <w:sz w:val="20"/>
          <w:szCs w:val="20"/>
          <w:shd w:val="clear" w:color="auto" w:fill="FFFFFF"/>
        </w:rPr>
        <w:t>Smoothing/Accommodating, Compromising/Reconciling- main methods of conflict resolution</w:t>
      </w:r>
    </w:p>
    <w:p w14:paraId="2489C896"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-Personal styles of conflict management</w:t>
      </w:r>
    </w:p>
    <w:p w14:paraId="54E0E75A"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-Active listening, questioning techniques</w:t>
      </w:r>
    </w:p>
    <w:p w14:paraId="53183EC3"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-Negotiating and assertiveness techniques</w:t>
      </w:r>
    </w:p>
    <w:p w14:paraId="642C9B39"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Building solutions to conflict situations</w:t>
      </w:r>
    </w:p>
    <w:p w14:paraId="1E4BD87D"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Force field analysis</w:t>
      </w:r>
    </w:p>
    <w:p w14:paraId="5EBCF3C6"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p>
    <w:p w14:paraId="11E0CDE5"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Learning outcomes</w:t>
      </w:r>
    </w:p>
    <w:p w14:paraId="7847914C"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After completing the course, the student:</w:t>
      </w:r>
    </w:p>
    <w:p w14:paraId="6C9DF8E8"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w:t>
      </w:r>
      <w:r w:rsidRPr="00C5197F">
        <w:rPr>
          <w:rFonts w:eastAsia="Times New Roman" w:cstheme="minorHAnsi"/>
          <w:color w:val="000000" w:themeColor="text1"/>
          <w:sz w:val="20"/>
          <w:szCs w:val="20"/>
          <w:lang w:eastAsia="pl-PL"/>
        </w:rPr>
        <w:t>match an appropriate decision- making technique with the problem</w:t>
      </w:r>
    </w:p>
    <w:p w14:paraId="0362D67E"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w:t>
      </w:r>
      <w:r w:rsidRPr="00C5197F">
        <w:rPr>
          <w:rFonts w:eastAsia="Times New Roman" w:cstheme="minorHAnsi"/>
          <w:color w:val="000000" w:themeColor="text1"/>
          <w:sz w:val="20"/>
          <w:szCs w:val="20"/>
          <w:lang w:eastAsia="pl-PL"/>
        </w:rPr>
        <w:t>use a variety of decision- making techniques</w:t>
      </w:r>
    </w:p>
    <w:p w14:paraId="01CB5D25" w14:textId="77777777" w:rsidR="004E4F9F" w:rsidRPr="00C5197F" w:rsidRDefault="004E4F9F" w:rsidP="004E4F9F">
      <w:pPr>
        <w:spacing w:after="0" w:line="240" w:lineRule="auto"/>
        <w:textAlignment w:val="baseline"/>
        <w:rPr>
          <w:rStyle w:val="Hipercze"/>
          <w:rFonts w:cstheme="minorHAnsi"/>
          <w:color w:val="000000" w:themeColor="text1"/>
          <w:sz w:val="20"/>
          <w:szCs w:val="20"/>
          <w:u w:val="none"/>
        </w:rPr>
      </w:pPr>
      <w:r w:rsidRPr="00C5197F">
        <w:rPr>
          <w:rFonts w:cstheme="minorHAnsi"/>
          <w:color w:val="000000" w:themeColor="text1"/>
          <w:sz w:val="20"/>
          <w:szCs w:val="20"/>
        </w:rPr>
        <w:t xml:space="preserve">- will </w:t>
      </w:r>
      <w:r w:rsidRPr="00C5197F">
        <w:rPr>
          <w:rFonts w:eastAsia="Times New Roman" w:cstheme="minorHAnsi"/>
          <w:color w:val="000000" w:themeColor="text1"/>
          <w:sz w:val="20"/>
          <w:szCs w:val="20"/>
          <w:lang w:eastAsia="pl-PL"/>
        </w:rPr>
        <w:t>make better decisions</w:t>
      </w:r>
      <w:r w:rsidRPr="00C5197F">
        <w:rPr>
          <w:rFonts w:cstheme="minorHAnsi"/>
          <w:color w:val="000000" w:themeColor="text1"/>
          <w:sz w:val="20"/>
          <w:szCs w:val="20"/>
        </w:rPr>
        <w:t xml:space="preserve"> and will </w:t>
      </w:r>
      <w:r w:rsidRPr="00C5197F">
        <w:rPr>
          <w:rFonts w:eastAsia="Times New Roman" w:cstheme="minorHAnsi"/>
          <w:color w:val="000000" w:themeColor="text1"/>
          <w:sz w:val="20"/>
          <w:szCs w:val="20"/>
          <w:lang w:eastAsia="pl-PL"/>
        </w:rPr>
        <w:t>sell their decisions to relevant stakeholders</w:t>
      </w:r>
    </w:p>
    <w:p w14:paraId="71C0FED9"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will identify and appropriately respond to personal values, points of view and conflict management styles</w:t>
      </w:r>
    </w:p>
    <w:p w14:paraId="13FDC3B2"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will analyze the needs of each party to resolve conflict in a flexible manner</w:t>
      </w:r>
    </w:p>
    <w:p w14:paraId="09494D9F" w14:textId="77777777" w:rsidR="004E4F9F" w:rsidRPr="00C5197F" w:rsidRDefault="004E4F9F" w:rsidP="004E4F9F">
      <w:pPr>
        <w:shd w:val="clear" w:color="auto" w:fill="FFFFFF"/>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will use positive influence techniques to negotiate for a ‘win-win’ situation</w:t>
      </w:r>
    </w:p>
    <w:p w14:paraId="5A44B49A" w14:textId="77777777" w:rsidR="00EE466A" w:rsidRPr="00C5197F" w:rsidRDefault="00EE466A" w:rsidP="00C769A5">
      <w:pPr>
        <w:spacing w:after="0" w:line="240" w:lineRule="auto"/>
        <w:rPr>
          <w:rFonts w:eastAsia="Times New Roman" w:cstheme="minorHAnsi"/>
          <w:color w:val="000000"/>
          <w:sz w:val="20"/>
          <w:szCs w:val="20"/>
          <w:lang w:eastAsia="pl-PL"/>
        </w:rPr>
      </w:pPr>
    </w:p>
    <w:p w14:paraId="4ACEBC5C" w14:textId="77777777" w:rsidR="0019354C" w:rsidRPr="00C5197F" w:rsidRDefault="0019354C" w:rsidP="00C769A5">
      <w:pPr>
        <w:spacing w:after="0" w:line="240" w:lineRule="auto"/>
        <w:rPr>
          <w:rFonts w:eastAsia="Times New Roman" w:cstheme="minorHAnsi"/>
          <w:color w:val="000000"/>
          <w:sz w:val="20"/>
          <w:szCs w:val="20"/>
          <w:lang w:eastAsia="pl-PL"/>
        </w:rPr>
      </w:pPr>
    </w:p>
    <w:bookmarkEnd w:id="8"/>
    <w:p w14:paraId="4C6B97D8" w14:textId="77777777" w:rsidR="00E7038D" w:rsidRPr="00C5197F" w:rsidRDefault="00E7038D" w:rsidP="00E7038D">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Osoba prowadząca przedmiot posiada: </w:t>
      </w:r>
    </w:p>
    <w:p w14:paraId="56AD249D" w14:textId="77777777" w:rsidR="00E7038D" w:rsidRPr="00C5197F" w:rsidRDefault="00E7038D" w:rsidP="00E7038D">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tytuł doktora nauk społecznych lub jest magistrem i praktykiem w danym obszarze</w:t>
      </w:r>
    </w:p>
    <w:p w14:paraId="4B62917F" w14:textId="77777777" w:rsidR="00E7038D" w:rsidRPr="00C5197F" w:rsidRDefault="00E7038D" w:rsidP="00E7038D">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znajomość języka angielskiego w mowie i piśmie przynajmniej na poziomie C1 oraz znajomość słownictwa specjalistycznego</w:t>
      </w:r>
    </w:p>
    <w:p w14:paraId="1F7495A6" w14:textId="77777777" w:rsidR="00E7038D" w:rsidRPr="00C5197F" w:rsidRDefault="00E7038D" w:rsidP="00E7038D">
      <w:pPr>
        <w:pStyle w:val="Akapitzlist"/>
        <w:numPr>
          <w:ilvl w:val="0"/>
          <w:numId w:val="2"/>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minimum 2 letnie doświadczenie w prowadzeniu szkoleń/kursów/warsztatów/zajęć z danej tematyki lub przygotowanie, projektowanie i prowadzenie kursów i szkoleń z danego tematu dla osób dorosłych</w:t>
      </w:r>
    </w:p>
    <w:p w14:paraId="569DB2FB" w14:textId="77777777" w:rsidR="00E7038D" w:rsidRPr="00C5197F" w:rsidRDefault="00E7038D" w:rsidP="00E7038D">
      <w:pPr>
        <w:pStyle w:val="Akapitzlist"/>
        <w:numPr>
          <w:ilvl w:val="0"/>
          <w:numId w:val="2"/>
        </w:numPr>
        <w:spacing w:after="0" w:line="240" w:lineRule="auto"/>
        <w:rPr>
          <w:rFonts w:cstheme="minorHAnsi"/>
          <w:sz w:val="20"/>
          <w:szCs w:val="20"/>
        </w:rPr>
      </w:pPr>
      <w:r w:rsidRPr="00C5197F">
        <w:rPr>
          <w:rFonts w:eastAsia="Times New Roman" w:cstheme="minorHAnsi"/>
          <w:color w:val="000000"/>
          <w:sz w:val="20"/>
          <w:szCs w:val="20"/>
          <w:lang w:eastAsia="pl-PL"/>
        </w:rPr>
        <w:t>mile widziane: minimum 2 letnie doświadczenie w prowadzeniu szkoleń/kursów/warsztatów/zajęć na uczelni wyższej z wykorzystaniem platform e-learningowych (mile widziani trenerzy biznesu)</w:t>
      </w:r>
    </w:p>
    <w:p w14:paraId="36A83755" w14:textId="77777777" w:rsidR="00EE466A" w:rsidRPr="00C5197F" w:rsidRDefault="00EE466A" w:rsidP="00EE466A">
      <w:pPr>
        <w:spacing w:after="0" w:line="240" w:lineRule="auto"/>
        <w:rPr>
          <w:rFonts w:eastAsia="Times New Roman" w:cstheme="minorHAnsi"/>
          <w:color w:val="000000"/>
          <w:sz w:val="20"/>
          <w:szCs w:val="20"/>
          <w:lang w:eastAsia="pl-PL"/>
        </w:rPr>
      </w:pPr>
    </w:p>
    <w:p w14:paraId="6E5F9BE8" w14:textId="27553E40" w:rsidR="00EE466A" w:rsidRPr="00C5197F" w:rsidRDefault="00EE466A" w:rsidP="00EE466A">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Do oferty należy dołączyć poniższe dokumenty:</w:t>
      </w:r>
    </w:p>
    <w:p w14:paraId="64ECFFED" w14:textId="77777777" w:rsidR="00EE466A" w:rsidRPr="00C5197F" w:rsidRDefault="00EE466A" w:rsidP="00EE466A">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CV (prosimy o umieszczenie informacji, potwierdzającej spełnienie kryterium dostępu: minimum 2-letnie doświadczenie w danym obszarze</w:t>
      </w:r>
    </w:p>
    <w:p w14:paraId="73230F9F" w14:textId="77777777" w:rsidR="00EE466A" w:rsidRPr="00C5197F" w:rsidRDefault="00EE466A" w:rsidP="00EE466A">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dokument poświadczający uzyskanie stopnia naukowego doktora lub magistra wraz z oświadczeniem o posiadanym doświadczeniu w danym obszarze</w:t>
      </w:r>
    </w:p>
    <w:p w14:paraId="231B2F83" w14:textId="77777777" w:rsidR="00EE466A" w:rsidRPr="00C5197F" w:rsidRDefault="00EE466A" w:rsidP="00EE466A">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oświadczenie o poziomie znajomości języka angielskiego (min. Poziom C1)</w:t>
      </w:r>
    </w:p>
    <w:p w14:paraId="4CECDE29" w14:textId="77777777" w:rsidR="00395686" w:rsidRPr="00395686" w:rsidRDefault="00395686" w:rsidP="00395686">
      <w:pPr>
        <w:pStyle w:val="Akapitzlist"/>
        <w:numPr>
          <w:ilvl w:val="0"/>
          <w:numId w:val="3"/>
        </w:numPr>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opis proponowanych treści uwzględniające następujące informacje:</w:t>
      </w:r>
    </w:p>
    <w:p w14:paraId="3613BBBD"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xml:space="preserve">- 1. Wymagania wstępne; 2. Założenia i cele uczenia się; 3. Szczegółowe efekty uczenia się przedmiotu ( z podziałem na następujące części: wiedza, umiejętności, kompetencje społeczne); 4. Szczegółowy program </w:t>
      </w:r>
      <w:r w:rsidRPr="00395686">
        <w:rPr>
          <w:rFonts w:eastAsia="Times New Roman" w:cstheme="minorHAnsi"/>
          <w:sz w:val="20"/>
          <w:szCs w:val="20"/>
          <w:lang w:eastAsia="pl-PL"/>
        </w:rPr>
        <w:lastRenderedPageBreak/>
        <w:t>zajęć treści programowe); 5. Metody dydaktyczne; 6. Praca indywidualna studenta; 7. Literatura; 8. Sposób zaliczenia; 9.Opis sprawdzenia osiągnięcia efektów uczenia się</w:t>
      </w:r>
    </w:p>
    <w:p w14:paraId="2E160A44"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xml:space="preserve">- opis ww. części powinien zawierać maksymalnie 5 stron; </w:t>
      </w:r>
    </w:p>
    <w:p w14:paraId="1E94ACEB"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treści należy przygotować w języku angielskim, ew. w j. polskim (Zamawiający po podpisaniu umowy z Wykonawcą zapewni Wykonawcy wsparcie tłumacza j. angielskiego)</w:t>
      </w:r>
    </w:p>
    <w:p w14:paraId="48BA8185"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minimum 2 referencje z przeprowadzonych szkoleń dotyczących oferowanej tematyki i lub 1 wynik hospitacji zajęć z wynikiem bardzo dobrym i/lub wyniki ankiet studenckich z ostatnich dwóch lat pracy dydaktycznej</w:t>
      </w:r>
    </w:p>
    <w:p w14:paraId="3607B677"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Prosimy o dostarczenie próbki pisemnej opracowanych treści lub fragmentu nagrań (3-5 minut) z danego obszaru</w:t>
      </w:r>
    </w:p>
    <w:p w14:paraId="60EFC354" w14:textId="77777777" w:rsidR="00395686" w:rsidRPr="00C5197F"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mile widziane: oświadczenie o prowadzonych zajęciach lub szkoleniach z wykorzystaniem platform e-learningowych</w:t>
      </w:r>
    </w:p>
    <w:p w14:paraId="3177ED56" w14:textId="77777777" w:rsidR="00EE466A" w:rsidRPr="00C5197F" w:rsidRDefault="00EE466A" w:rsidP="00EE466A">
      <w:pPr>
        <w:spacing w:after="0" w:line="240" w:lineRule="auto"/>
        <w:rPr>
          <w:rFonts w:eastAsia="Times New Roman" w:cstheme="minorHAnsi"/>
          <w:color w:val="000000"/>
          <w:sz w:val="20"/>
          <w:szCs w:val="20"/>
          <w:lang w:eastAsia="pl-PL"/>
        </w:rPr>
      </w:pPr>
    </w:p>
    <w:p w14:paraId="5E03C992" w14:textId="5FAC6E8B" w:rsidR="0019354C" w:rsidRPr="00C5197F" w:rsidRDefault="0019354C" w:rsidP="00C769A5">
      <w:pPr>
        <w:spacing w:after="0" w:line="240" w:lineRule="auto"/>
        <w:rPr>
          <w:rFonts w:eastAsia="Times New Roman" w:cstheme="minorHAnsi"/>
          <w:color w:val="000000"/>
          <w:sz w:val="20"/>
          <w:szCs w:val="20"/>
          <w:lang w:eastAsia="pl-PL"/>
        </w:rPr>
      </w:pPr>
    </w:p>
    <w:p w14:paraId="7519A7DB" w14:textId="77777777" w:rsidR="00C769A5" w:rsidRPr="00C5197F" w:rsidRDefault="00C769A5" w:rsidP="00C769A5">
      <w:pPr>
        <w:spacing w:after="0" w:line="240" w:lineRule="auto"/>
        <w:rPr>
          <w:rFonts w:eastAsia="Times New Roman" w:cstheme="minorHAnsi"/>
          <w:color w:val="000000"/>
          <w:sz w:val="20"/>
          <w:szCs w:val="20"/>
          <w:lang w:eastAsia="pl-PL"/>
        </w:rPr>
      </w:pPr>
    </w:p>
    <w:p w14:paraId="4E87A979" w14:textId="0D50BD13" w:rsidR="0019354C" w:rsidRPr="00C5197F" w:rsidRDefault="00C941EE" w:rsidP="00C769A5">
      <w:pPr>
        <w:spacing w:after="0" w:line="240" w:lineRule="auto"/>
        <w:rPr>
          <w:rFonts w:eastAsia="Times New Roman" w:cstheme="minorHAnsi"/>
          <w:color w:val="000000"/>
          <w:sz w:val="20"/>
          <w:szCs w:val="20"/>
          <w:lang w:eastAsia="pl-PL"/>
        </w:rPr>
      </w:pPr>
      <w:r w:rsidRPr="00C5197F">
        <w:rPr>
          <w:rFonts w:eastAsia="Times New Roman" w:cstheme="minorHAnsi"/>
          <w:b/>
          <w:bCs/>
          <w:color w:val="000000"/>
          <w:sz w:val="20"/>
          <w:szCs w:val="20"/>
          <w:u w:val="single"/>
          <w:lang w:eastAsia="pl-PL"/>
        </w:rPr>
        <w:t>4</w:t>
      </w:r>
      <w:r w:rsidR="0019354C" w:rsidRPr="00C5197F">
        <w:rPr>
          <w:rFonts w:eastAsia="Times New Roman" w:cstheme="minorHAnsi"/>
          <w:b/>
          <w:bCs/>
          <w:color w:val="000000"/>
          <w:sz w:val="20"/>
          <w:szCs w:val="20"/>
          <w:u w:val="single"/>
          <w:lang w:eastAsia="pl-PL"/>
        </w:rPr>
        <w:t>. TYTUŁ:</w:t>
      </w:r>
      <w:r w:rsidR="0019354C" w:rsidRPr="00C5197F">
        <w:rPr>
          <w:rFonts w:eastAsia="Times New Roman" w:cstheme="minorHAnsi"/>
          <w:color w:val="000000"/>
          <w:sz w:val="20"/>
          <w:szCs w:val="20"/>
          <w:u w:val="single"/>
          <w:lang w:eastAsia="pl-PL"/>
        </w:rPr>
        <w:t xml:space="preserve"> </w:t>
      </w:r>
      <w:r w:rsidR="00FE433A" w:rsidRPr="00C5197F">
        <w:rPr>
          <w:rFonts w:cstheme="minorHAnsi"/>
          <w:b/>
          <w:sz w:val="20"/>
          <w:szCs w:val="20"/>
          <w:u w:val="single"/>
        </w:rPr>
        <w:t>Self- organization and Project Management</w:t>
      </w:r>
      <w:r w:rsidR="004E4F9F" w:rsidRPr="00C5197F">
        <w:rPr>
          <w:rFonts w:cstheme="minorHAnsi"/>
          <w:b/>
          <w:sz w:val="20"/>
          <w:szCs w:val="20"/>
          <w:u w:val="single"/>
        </w:rPr>
        <w:t xml:space="preserve"> (Organizacja pracy własnej i Zarzadzanie projektami)</w:t>
      </w:r>
    </w:p>
    <w:p w14:paraId="72036A8B" w14:textId="081B56DA" w:rsidR="00CA02EA" w:rsidRPr="00C5197F" w:rsidRDefault="00CA02EA" w:rsidP="00CA02EA">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Grupa docelowa: studenci zagraniczni – uczestnicy szkoły letniej;  studenci III roku studiów I stopnia na kierunku Zarządzanie i Management, Finanse i Rachunkowość, Handel Międzynarodowy i International Trade, English Philology, Engineering Management, studenci II roku studiów I stopnia Business Management</w:t>
      </w:r>
    </w:p>
    <w:p w14:paraId="1BDFA285" w14:textId="77777777" w:rsidR="00CA02EA" w:rsidRPr="00C5197F" w:rsidRDefault="00CA02EA" w:rsidP="00CA02EA">
      <w:pPr>
        <w:spacing w:after="0" w:line="240" w:lineRule="auto"/>
        <w:rPr>
          <w:rFonts w:eastAsia="Times New Roman" w:cstheme="minorHAnsi"/>
          <w:sz w:val="20"/>
          <w:szCs w:val="20"/>
          <w:lang w:eastAsia="pl-PL"/>
        </w:rPr>
      </w:pPr>
    </w:p>
    <w:p w14:paraId="704A8029" w14:textId="77777777" w:rsidR="009D5F28" w:rsidRPr="00C5197F" w:rsidRDefault="009D5F28"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Wymiar godzinowy przedmiotu: 48 h podzielone na dwa bloki: </w:t>
      </w:r>
    </w:p>
    <w:p w14:paraId="7523AB63" w14:textId="3F6E296F" w:rsidR="009D5F28" w:rsidRPr="00C5197F" w:rsidRDefault="009D5F28"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  24 h blok </w:t>
      </w:r>
      <w:r w:rsidR="00FE433A" w:rsidRPr="00C5197F">
        <w:rPr>
          <w:rFonts w:cstheme="minorHAnsi"/>
          <w:sz w:val="20"/>
          <w:szCs w:val="20"/>
        </w:rPr>
        <w:t xml:space="preserve">Self- organization (Efficency and Organization of Own Work) </w:t>
      </w:r>
      <w:r w:rsidRPr="00C5197F">
        <w:rPr>
          <w:rFonts w:eastAsia="Times New Roman" w:cstheme="minorHAnsi"/>
          <w:color w:val="000000"/>
          <w:sz w:val="20"/>
          <w:szCs w:val="20"/>
          <w:lang w:eastAsia="pl-PL"/>
        </w:rPr>
        <w:t>(16h zdalnie z udziałem wykładowcy  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7472F6F6" w14:textId="6D04B7B3" w:rsidR="009D5F28" w:rsidRPr="00C5197F" w:rsidRDefault="009D5F28" w:rsidP="009D5F28">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 xml:space="preserve">- 24 h blok </w:t>
      </w:r>
      <w:r w:rsidR="00FE433A" w:rsidRPr="00C5197F">
        <w:rPr>
          <w:rFonts w:cstheme="minorHAnsi"/>
          <w:sz w:val="20"/>
          <w:szCs w:val="20"/>
        </w:rPr>
        <w:t>Project Management</w:t>
      </w:r>
      <w:r w:rsidR="00FE433A" w:rsidRPr="00C5197F">
        <w:rPr>
          <w:rFonts w:eastAsia="Times New Roman" w:cstheme="minorHAnsi"/>
          <w:color w:val="000000"/>
          <w:sz w:val="20"/>
          <w:szCs w:val="20"/>
          <w:lang w:eastAsia="pl-PL"/>
        </w:rPr>
        <w:t xml:space="preserve"> </w:t>
      </w:r>
      <w:r w:rsidRPr="00C5197F">
        <w:rPr>
          <w:rFonts w:eastAsia="Times New Roman" w:cstheme="minorHAnsi"/>
          <w:color w:val="000000"/>
          <w:sz w:val="20"/>
          <w:szCs w:val="20"/>
          <w:lang w:eastAsia="pl-PL"/>
        </w:rPr>
        <w:t>(16h zdalnie z udziałem wykładowcy  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79794143" w14:textId="77777777" w:rsidR="009D5F28" w:rsidRPr="00C5197F" w:rsidRDefault="009D5F28" w:rsidP="009D5F28">
      <w:pPr>
        <w:spacing w:after="0" w:line="240" w:lineRule="auto"/>
        <w:rPr>
          <w:rFonts w:eastAsia="Times New Roman" w:cstheme="minorHAnsi"/>
          <w:sz w:val="20"/>
          <w:szCs w:val="20"/>
          <w:lang w:eastAsia="pl-PL"/>
        </w:rPr>
      </w:pPr>
    </w:p>
    <w:p w14:paraId="05699A1B" w14:textId="48CB93ED" w:rsidR="00841D7D" w:rsidRPr="00C5197F" w:rsidRDefault="00841D7D"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Czas trwania kursu online: 32 h</w:t>
      </w:r>
    </w:p>
    <w:p w14:paraId="3BC997F5" w14:textId="10A0D720" w:rsidR="009D5F28" w:rsidRPr="00C5197F" w:rsidRDefault="009D5F28" w:rsidP="009D5F28">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Czas trwania zajęć stacjonarnych: 16</w:t>
      </w:r>
    </w:p>
    <w:p w14:paraId="3FD76C25" w14:textId="77777777" w:rsidR="009D5F28" w:rsidRPr="00C5197F" w:rsidRDefault="009D5F28"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Lokalizacja szkoleń stacjonarnych: Poznań (sale WSB i/lub zewn.) </w:t>
      </w:r>
    </w:p>
    <w:p w14:paraId="465C8EA0" w14:textId="77777777" w:rsidR="009D5F28" w:rsidRPr="00C5197F" w:rsidRDefault="009D5F28" w:rsidP="009D5F28">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Egzamin semestralny: NIE</w:t>
      </w:r>
    </w:p>
    <w:p w14:paraId="4342F0AD" w14:textId="77777777" w:rsidR="0019354C" w:rsidRPr="00C5197F" w:rsidRDefault="0019354C" w:rsidP="00C769A5">
      <w:pPr>
        <w:spacing w:after="0" w:line="240" w:lineRule="auto"/>
        <w:rPr>
          <w:rFonts w:eastAsia="Times New Roman" w:cstheme="minorHAnsi"/>
          <w:color w:val="000000"/>
          <w:sz w:val="20"/>
          <w:szCs w:val="20"/>
          <w:lang w:eastAsia="pl-PL"/>
        </w:rPr>
      </w:pPr>
    </w:p>
    <w:p w14:paraId="33421771" w14:textId="293B56D9" w:rsidR="0019354C" w:rsidRPr="00C5197F" w:rsidRDefault="0019354C" w:rsidP="00C769A5">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sz w:val="20"/>
          <w:szCs w:val="20"/>
          <w:lang w:eastAsia="pl-PL"/>
        </w:rPr>
        <w:t>Zakres merytoryczny</w:t>
      </w:r>
      <w:r w:rsidR="00EE466A" w:rsidRPr="00C5197F">
        <w:rPr>
          <w:rFonts w:eastAsia="Times New Roman" w:cstheme="minorHAnsi"/>
          <w:color w:val="000000"/>
          <w:sz w:val="20"/>
          <w:szCs w:val="20"/>
          <w:lang w:eastAsia="pl-PL"/>
        </w:rPr>
        <w:t xml:space="preserve"> </w:t>
      </w:r>
      <w:r w:rsidR="00EE466A" w:rsidRPr="00C5197F">
        <w:rPr>
          <w:rFonts w:eastAsia="Times New Roman" w:cstheme="minorHAnsi"/>
          <w:color w:val="000000" w:themeColor="text1"/>
          <w:sz w:val="20"/>
          <w:szCs w:val="20"/>
          <w:lang w:eastAsia="pl-PL"/>
        </w:rPr>
        <w:t xml:space="preserve">bloku </w:t>
      </w:r>
      <w:r w:rsidR="004E4F9F" w:rsidRPr="00C5197F">
        <w:rPr>
          <w:rFonts w:eastAsia="Times New Roman" w:cstheme="minorHAnsi"/>
          <w:color w:val="000000" w:themeColor="text1"/>
          <w:sz w:val="20"/>
          <w:szCs w:val="20"/>
          <w:lang w:eastAsia="pl-PL"/>
        </w:rPr>
        <w:t>Self- organization</w:t>
      </w:r>
      <w:r w:rsidRPr="00C5197F">
        <w:rPr>
          <w:rFonts w:eastAsia="Times New Roman" w:cstheme="minorHAnsi"/>
          <w:color w:val="000000" w:themeColor="text1"/>
          <w:sz w:val="20"/>
          <w:szCs w:val="20"/>
          <w:lang w:eastAsia="pl-PL"/>
        </w:rPr>
        <w:t>:</w:t>
      </w:r>
    </w:p>
    <w:p w14:paraId="41FDD276"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Course description:</w:t>
      </w:r>
    </w:p>
    <w:p w14:paraId="417FE118"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Self-organization refers to the process by which individuals organize their communal behavior to create global order by interactions amongst themselves rather than through external intervention or instruction. </w:t>
      </w:r>
      <w:r w:rsidRPr="00C5197F">
        <w:rPr>
          <w:rFonts w:cstheme="minorHAnsi"/>
          <w:color w:val="000000" w:themeColor="text1"/>
          <w:sz w:val="20"/>
          <w:szCs w:val="20"/>
          <w:shd w:val="clear" w:color="auto" w:fill="FFFFFF"/>
        </w:rPr>
        <w:t>An organized personality is a </w:t>
      </w:r>
      <w:r w:rsidRPr="00C5197F">
        <w:rPr>
          <w:rFonts w:cstheme="minorHAnsi"/>
          <w:bCs/>
          <w:color w:val="000000" w:themeColor="text1"/>
          <w:sz w:val="20"/>
          <w:szCs w:val="20"/>
          <w:shd w:val="clear" w:color="auto" w:fill="FFFFFF"/>
        </w:rPr>
        <w:t>person who is naturally neat, punctual and detailed</w:t>
      </w:r>
      <w:r w:rsidRPr="00C5197F">
        <w:rPr>
          <w:rFonts w:cstheme="minorHAnsi"/>
          <w:color w:val="000000" w:themeColor="text1"/>
          <w:sz w:val="20"/>
          <w:szCs w:val="20"/>
          <w:shd w:val="clear" w:color="auto" w:fill="FFFFFF"/>
        </w:rPr>
        <w:t>. Their habits and behaviors in life and at work are ordered, planned and efficient. Self-organization at work occurs </w:t>
      </w:r>
      <w:r w:rsidRPr="00C5197F">
        <w:rPr>
          <w:rFonts w:cstheme="minorHAnsi"/>
          <w:bCs/>
          <w:color w:val="000000" w:themeColor="text1"/>
          <w:sz w:val="20"/>
          <w:szCs w:val="20"/>
          <w:shd w:val="clear" w:color="auto" w:fill="FFFFFF"/>
        </w:rPr>
        <w:t>when individuals demonstrate their ability to</w:t>
      </w:r>
      <w:r w:rsidRPr="00C5197F">
        <w:rPr>
          <w:rFonts w:cstheme="minorHAnsi"/>
          <w:color w:val="000000" w:themeColor="text1"/>
          <w:sz w:val="20"/>
          <w:szCs w:val="20"/>
          <w:shd w:val="clear" w:color="auto" w:fill="FFFFFF"/>
        </w:rPr>
        <w:t>: Initiate and organize their own work.</w:t>
      </w:r>
    </w:p>
    <w:p w14:paraId="61EB2298" w14:textId="77777777" w:rsidR="004E4F9F" w:rsidRPr="00C5197F" w:rsidRDefault="004E4F9F" w:rsidP="004E4F9F">
      <w:pPr>
        <w:spacing w:after="0" w:line="240" w:lineRule="auto"/>
        <w:textAlignment w:val="baseline"/>
        <w:rPr>
          <w:rFonts w:cstheme="minorHAnsi"/>
          <w:color w:val="000000" w:themeColor="text1"/>
          <w:sz w:val="20"/>
          <w:szCs w:val="20"/>
          <w:shd w:val="clear" w:color="auto" w:fill="FFFFFF"/>
        </w:rPr>
      </w:pPr>
    </w:p>
    <w:p w14:paraId="149B08FF"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Content</w:t>
      </w:r>
    </w:p>
    <w:p w14:paraId="1AB4E812"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shd w:val="clear" w:color="auto" w:fill="FFFFFF"/>
        </w:rPr>
        <w:t>-Self-organization in the workplace</w:t>
      </w:r>
    </w:p>
    <w:p w14:paraId="2937AE51" w14:textId="77777777" w:rsidR="004E4F9F" w:rsidRPr="00C5197F" w:rsidRDefault="004E4F9F" w:rsidP="004E4F9F">
      <w:pPr>
        <w:spacing w:after="0" w:line="240" w:lineRule="auto"/>
        <w:textAlignment w:val="baseline"/>
        <w:rPr>
          <w:rFonts w:cstheme="minorHAnsi"/>
          <w:bCs/>
          <w:color w:val="000000" w:themeColor="text1"/>
          <w:sz w:val="20"/>
          <w:szCs w:val="20"/>
          <w:shd w:val="clear" w:color="auto" w:fill="FFFFFF"/>
        </w:rPr>
      </w:pPr>
      <w:r w:rsidRPr="00C5197F">
        <w:rPr>
          <w:rFonts w:cstheme="minorHAnsi"/>
          <w:bCs/>
          <w:color w:val="000000" w:themeColor="text1"/>
          <w:sz w:val="20"/>
          <w:szCs w:val="20"/>
          <w:shd w:val="clear" w:color="auto" w:fill="FFFFFF"/>
        </w:rPr>
        <w:t>-Benefits of self-organizing teams</w:t>
      </w:r>
    </w:p>
    <w:p w14:paraId="5827209B" w14:textId="77777777" w:rsidR="004E4F9F" w:rsidRPr="00C5197F" w:rsidRDefault="004E4F9F" w:rsidP="004E4F9F">
      <w:pPr>
        <w:spacing w:after="0" w:line="240" w:lineRule="auto"/>
        <w:textAlignment w:val="baseline"/>
        <w:rPr>
          <w:rFonts w:cstheme="minorHAnsi"/>
          <w:bCs/>
          <w:color w:val="000000" w:themeColor="text1"/>
          <w:sz w:val="20"/>
          <w:szCs w:val="20"/>
          <w:shd w:val="clear" w:color="auto" w:fill="FFFFFF"/>
        </w:rPr>
      </w:pPr>
      <w:r w:rsidRPr="00C5197F">
        <w:rPr>
          <w:rFonts w:cstheme="minorHAnsi"/>
          <w:bCs/>
          <w:color w:val="000000" w:themeColor="text1"/>
          <w:sz w:val="20"/>
          <w:szCs w:val="20"/>
          <w:shd w:val="clear" w:color="auto" w:fill="FFFFFF"/>
        </w:rPr>
        <w:t>- Self-management strategies</w:t>
      </w:r>
    </w:p>
    <w:p w14:paraId="701AC993" w14:textId="77777777" w:rsidR="004E4F9F" w:rsidRPr="00C5197F" w:rsidRDefault="004E4F9F" w:rsidP="004E4F9F">
      <w:pPr>
        <w:spacing w:after="0" w:line="240" w:lineRule="auto"/>
        <w:textAlignment w:val="baseline"/>
        <w:rPr>
          <w:rFonts w:cstheme="minorHAnsi"/>
          <w:bCs/>
          <w:color w:val="000000" w:themeColor="text1"/>
          <w:sz w:val="20"/>
          <w:szCs w:val="20"/>
          <w:shd w:val="clear" w:color="auto" w:fill="FFFFFF"/>
        </w:rPr>
      </w:pPr>
      <w:r w:rsidRPr="00C5197F">
        <w:rPr>
          <w:rFonts w:cstheme="minorHAnsi"/>
          <w:bCs/>
          <w:color w:val="000000" w:themeColor="text1"/>
          <w:sz w:val="20"/>
          <w:szCs w:val="20"/>
          <w:shd w:val="clear" w:color="auto" w:fill="FFFFFF"/>
        </w:rPr>
        <w:t>-Benefits of self- management skills</w:t>
      </w:r>
    </w:p>
    <w:p w14:paraId="4EB4027D" w14:textId="77777777" w:rsidR="004E4F9F" w:rsidRPr="00C5197F" w:rsidRDefault="004E4F9F" w:rsidP="004E4F9F">
      <w:pPr>
        <w:spacing w:after="0" w:line="240" w:lineRule="auto"/>
        <w:rPr>
          <w:rFonts w:eastAsia="Times New Roman" w:cstheme="minorHAnsi"/>
          <w:color w:val="000000" w:themeColor="text1"/>
          <w:sz w:val="20"/>
          <w:szCs w:val="20"/>
          <w:lang w:eastAsia="pl-PL"/>
        </w:rPr>
      </w:pPr>
      <w:r w:rsidRPr="00C5197F">
        <w:rPr>
          <w:rFonts w:cstheme="minorHAnsi"/>
          <w:bCs/>
          <w:color w:val="000000" w:themeColor="text1"/>
          <w:sz w:val="20"/>
          <w:szCs w:val="20"/>
          <w:shd w:val="clear" w:color="auto" w:fill="FFFFFF"/>
        </w:rPr>
        <w:t>-</w:t>
      </w:r>
      <w:r w:rsidRPr="00C5197F">
        <w:rPr>
          <w:rFonts w:eastAsia="Times New Roman" w:cstheme="minorHAnsi"/>
          <w:color w:val="000000" w:themeColor="text1"/>
          <w:sz w:val="20"/>
          <w:szCs w:val="20"/>
          <w:lang w:eastAsia="pl-PL"/>
        </w:rPr>
        <w:t xml:space="preserve"> Self-organization work</w:t>
      </w:r>
    </w:p>
    <w:p w14:paraId="6AD05970" w14:textId="77777777" w:rsidR="004E4F9F" w:rsidRPr="00C5197F" w:rsidRDefault="004E4F9F" w:rsidP="004E4F9F">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Self-organization in project management</w:t>
      </w:r>
    </w:p>
    <w:p w14:paraId="56040A55" w14:textId="77777777" w:rsidR="004E4F9F" w:rsidRPr="00C5197F" w:rsidRDefault="004E4F9F" w:rsidP="004E4F9F">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-Self-organization in human values</w:t>
      </w:r>
    </w:p>
    <w:p w14:paraId="740D4767" w14:textId="77777777" w:rsidR="004E4F9F" w:rsidRPr="00C5197F" w:rsidRDefault="004E4F9F" w:rsidP="004E4F9F">
      <w:pPr>
        <w:spacing w:after="0" w:line="240" w:lineRule="auto"/>
        <w:textAlignment w:val="baseline"/>
        <w:rPr>
          <w:rFonts w:cstheme="minorHAnsi"/>
          <w:bCs/>
          <w:color w:val="000000" w:themeColor="text1"/>
          <w:sz w:val="20"/>
          <w:szCs w:val="20"/>
          <w:shd w:val="clear" w:color="auto" w:fill="FFFFFF"/>
        </w:rPr>
      </w:pPr>
      <w:r w:rsidRPr="00C5197F">
        <w:rPr>
          <w:rFonts w:cstheme="minorHAnsi"/>
          <w:bCs/>
          <w:color w:val="000000" w:themeColor="text1"/>
          <w:sz w:val="20"/>
          <w:szCs w:val="20"/>
          <w:shd w:val="clear" w:color="auto" w:fill="FFFFFF"/>
        </w:rPr>
        <w:t>-Self- organized team in an agile environment</w:t>
      </w:r>
    </w:p>
    <w:p w14:paraId="3C79232B" w14:textId="77777777" w:rsidR="004E4F9F" w:rsidRPr="00C5197F" w:rsidRDefault="004E4F9F" w:rsidP="004E4F9F">
      <w:pPr>
        <w:spacing w:after="0" w:line="240" w:lineRule="auto"/>
        <w:textAlignment w:val="baseline"/>
        <w:rPr>
          <w:rFonts w:cstheme="minorHAnsi"/>
          <w:b/>
          <w:color w:val="000000" w:themeColor="text1"/>
          <w:sz w:val="20"/>
          <w:szCs w:val="20"/>
        </w:rPr>
      </w:pPr>
    </w:p>
    <w:p w14:paraId="0E470011"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Learning outcomes</w:t>
      </w:r>
    </w:p>
    <w:p w14:paraId="54DA3EAD"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lastRenderedPageBreak/>
        <w:t>After completing the course, the student:</w:t>
      </w:r>
    </w:p>
    <w:p w14:paraId="53A35D05"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-will know what is self-organization work</w:t>
      </w:r>
    </w:p>
    <w:p w14:paraId="3D34716B"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-will understand what is self-organization in human values</w:t>
      </w:r>
    </w:p>
    <w:p w14:paraId="1FEFDF3A"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-will become self organized</w:t>
      </w:r>
    </w:p>
    <w:p w14:paraId="5053873D"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b/>
          <w:color w:val="000000" w:themeColor="text1"/>
          <w:sz w:val="20"/>
          <w:szCs w:val="20"/>
        </w:rPr>
        <w:t>-</w:t>
      </w:r>
      <w:r w:rsidRPr="00C5197F">
        <w:rPr>
          <w:rFonts w:cstheme="minorHAnsi"/>
          <w:color w:val="000000" w:themeColor="text1"/>
          <w:sz w:val="20"/>
          <w:szCs w:val="20"/>
        </w:rPr>
        <w:t xml:space="preserve"> will build a self-organizing agile team is completely responsible for assigning and tracking their own work and progress</w:t>
      </w:r>
    </w:p>
    <w:p w14:paraId="2F7820D4"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-will know </w:t>
      </w:r>
      <w:r w:rsidRPr="00C5197F">
        <w:rPr>
          <w:rFonts w:cstheme="minorHAnsi"/>
          <w:bCs/>
          <w:color w:val="000000" w:themeColor="text1"/>
          <w:sz w:val="20"/>
          <w:szCs w:val="20"/>
          <w:shd w:val="clear" w:color="auto" w:fill="FFFFFF"/>
        </w:rPr>
        <w:t>essentials of a self-organizing team</w:t>
      </w:r>
    </w:p>
    <w:p w14:paraId="1AC36986" w14:textId="77777777" w:rsidR="00EE466A" w:rsidRPr="00C5197F" w:rsidRDefault="00EE466A" w:rsidP="00EE466A">
      <w:pPr>
        <w:spacing w:after="0" w:line="240" w:lineRule="auto"/>
        <w:ind w:left="720"/>
        <w:rPr>
          <w:rFonts w:eastAsia="Times New Roman" w:cstheme="minorHAnsi"/>
          <w:color w:val="000000" w:themeColor="text1"/>
          <w:sz w:val="20"/>
          <w:szCs w:val="20"/>
          <w:lang w:eastAsia="pl-PL"/>
        </w:rPr>
      </w:pPr>
    </w:p>
    <w:p w14:paraId="33773074" w14:textId="51B01953" w:rsidR="001A4EF5" w:rsidRPr="00C5197F" w:rsidRDefault="00EE466A" w:rsidP="00EE466A">
      <w:pPr>
        <w:spacing w:after="0" w:line="240" w:lineRule="auto"/>
        <w:rPr>
          <w:rFonts w:cstheme="minorHAnsi"/>
          <w:color w:val="000000" w:themeColor="text1"/>
          <w:sz w:val="20"/>
          <w:szCs w:val="20"/>
        </w:rPr>
      </w:pPr>
      <w:r w:rsidRPr="00C5197F">
        <w:rPr>
          <w:rFonts w:eastAsia="Times New Roman" w:cstheme="minorHAnsi"/>
          <w:color w:val="000000" w:themeColor="text1"/>
          <w:sz w:val="20"/>
          <w:szCs w:val="20"/>
          <w:lang w:eastAsia="pl-PL"/>
        </w:rPr>
        <w:t xml:space="preserve">Zakres merytoryczny bloku </w:t>
      </w:r>
      <w:r w:rsidR="004E4F9F" w:rsidRPr="00C5197F">
        <w:rPr>
          <w:rFonts w:cstheme="minorHAnsi"/>
          <w:color w:val="000000" w:themeColor="text1"/>
          <w:sz w:val="20"/>
          <w:szCs w:val="20"/>
        </w:rPr>
        <w:t>Project Management</w:t>
      </w:r>
    </w:p>
    <w:p w14:paraId="79B427A5"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Course description</w:t>
      </w:r>
    </w:p>
    <w:p w14:paraId="0F61DE67"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color w:val="000000" w:themeColor="text1"/>
          <w:sz w:val="20"/>
          <w:szCs w:val="20"/>
        </w:rPr>
        <w:t>The contemporary organizational environment requires the ability to cooperate in project implementation. Their character can be local (inside the organization) or even transnational (between organizations, also with headquarters throughout the world). There are generally accepted standards for project work. The subject will allow you to learn them from the theoretical and practical side. This means that you will take part in a simulation of work in a project team according to a specific methodology, using a virtual environment.</w:t>
      </w:r>
    </w:p>
    <w:p w14:paraId="389DD9D4" w14:textId="77777777" w:rsidR="004E4F9F" w:rsidRPr="00C5197F" w:rsidRDefault="004E4F9F" w:rsidP="004E4F9F">
      <w:pPr>
        <w:spacing w:after="0" w:line="240" w:lineRule="auto"/>
        <w:textAlignment w:val="baseline"/>
        <w:rPr>
          <w:rFonts w:cstheme="minorHAnsi"/>
          <w:b/>
          <w:color w:val="000000" w:themeColor="text1"/>
          <w:sz w:val="20"/>
          <w:szCs w:val="20"/>
        </w:rPr>
      </w:pPr>
    </w:p>
    <w:p w14:paraId="1ABA6DA3"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Content</w:t>
      </w:r>
    </w:p>
    <w:p w14:paraId="7D0CD4F6"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 xml:space="preserve">- </w:t>
      </w:r>
      <w:r w:rsidRPr="00C5197F">
        <w:rPr>
          <w:rFonts w:cstheme="minorHAnsi"/>
          <w:color w:val="000000" w:themeColor="text1"/>
          <w:sz w:val="20"/>
          <w:szCs w:val="20"/>
        </w:rPr>
        <w:t>P</w:t>
      </w:r>
      <w:r w:rsidRPr="00C5197F">
        <w:rPr>
          <w:rStyle w:val="Pogrubienie"/>
          <w:rFonts w:cstheme="minorHAnsi"/>
          <w:color w:val="000000" w:themeColor="text1"/>
          <w:sz w:val="20"/>
          <w:szCs w:val="20"/>
          <w:bdr w:val="none" w:sz="0" w:space="0" w:color="auto" w:frame="1"/>
          <w:shd w:val="clear" w:color="auto" w:fill="FFFFFF"/>
        </w:rPr>
        <w:t>roject management objectives, methods and tools</w:t>
      </w:r>
    </w:p>
    <w:p w14:paraId="7052DDE5"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t>
      </w:r>
      <w:r w:rsidRPr="00C5197F">
        <w:rPr>
          <w:rFonts w:cstheme="minorHAnsi"/>
          <w:color w:val="000000" w:themeColor="text1"/>
          <w:sz w:val="20"/>
          <w:szCs w:val="20"/>
          <w:shd w:val="clear" w:color="auto" w:fill="FFFFFF"/>
        </w:rPr>
        <w:t>Project management life cycle</w:t>
      </w:r>
    </w:p>
    <w:tbl>
      <w:tblPr>
        <w:tblW w:w="0" w:type="auto"/>
        <w:shd w:val="clear" w:color="auto" w:fill="FFFFFF"/>
        <w:tblLook w:val="04A0" w:firstRow="1" w:lastRow="0" w:firstColumn="1" w:lastColumn="0" w:noHBand="0" w:noVBand="1"/>
      </w:tblPr>
      <w:tblGrid>
        <w:gridCol w:w="4532"/>
        <w:gridCol w:w="36"/>
      </w:tblGrid>
      <w:tr w:rsidR="00062800" w:rsidRPr="00C5197F" w14:paraId="46500D2B" w14:textId="77777777" w:rsidTr="004E4F9F">
        <w:tc>
          <w:tcPr>
            <w:tcW w:w="0" w:type="auto"/>
            <w:shd w:val="clear" w:color="auto" w:fill="FFFFFF"/>
            <w:tcMar>
              <w:top w:w="0" w:type="dxa"/>
              <w:left w:w="0" w:type="dxa"/>
              <w:bottom w:w="0" w:type="dxa"/>
              <w:right w:w="0" w:type="dxa"/>
            </w:tcMar>
            <w:hideMark/>
          </w:tcPr>
          <w:p w14:paraId="36179633" w14:textId="77777777" w:rsidR="004E4F9F" w:rsidRPr="00C5197F" w:rsidRDefault="004E4F9F">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xml:space="preserve">- </w:t>
            </w:r>
            <w:hyperlink r:id="rId20" w:history="1">
              <w:r w:rsidRPr="00C5197F">
                <w:rPr>
                  <w:rStyle w:val="Hipercze"/>
                  <w:rFonts w:eastAsia="Times New Roman" w:cstheme="minorHAnsi"/>
                  <w:bCs/>
                  <w:color w:val="000000" w:themeColor="text1"/>
                  <w:sz w:val="20"/>
                  <w:szCs w:val="20"/>
                  <w:u w:val="none"/>
                  <w:lang w:eastAsia="pl-PL"/>
                </w:rPr>
                <w:t>Project management</w:t>
              </w:r>
              <w:r w:rsidRPr="00C5197F">
                <w:rPr>
                  <w:rStyle w:val="Hipercze"/>
                  <w:rFonts w:eastAsia="Times New Roman" w:cstheme="minorHAnsi"/>
                  <w:color w:val="000000" w:themeColor="text1"/>
                  <w:sz w:val="20"/>
                  <w:szCs w:val="20"/>
                  <w:u w:val="none"/>
                  <w:lang w:eastAsia="pl-PL"/>
                </w:rPr>
                <w:t>: planning and control techniques</w:t>
              </w:r>
            </w:hyperlink>
          </w:p>
        </w:tc>
        <w:tc>
          <w:tcPr>
            <w:tcW w:w="0" w:type="auto"/>
            <w:shd w:val="clear" w:color="auto" w:fill="FFFFFF"/>
            <w:tcMar>
              <w:top w:w="15" w:type="dxa"/>
              <w:left w:w="15" w:type="dxa"/>
              <w:bottom w:w="15" w:type="dxa"/>
              <w:right w:w="15" w:type="dxa"/>
            </w:tcMar>
            <w:vAlign w:val="center"/>
            <w:hideMark/>
          </w:tcPr>
          <w:p w14:paraId="41E9EDAE" w14:textId="77777777" w:rsidR="004E4F9F" w:rsidRPr="00C5197F" w:rsidRDefault="004E4F9F">
            <w:pPr>
              <w:rPr>
                <w:rFonts w:eastAsia="Times New Roman" w:cstheme="minorHAnsi"/>
                <w:color w:val="000000" w:themeColor="text1"/>
                <w:sz w:val="20"/>
                <w:szCs w:val="20"/>
                <w:lang w:eastAsia="pl-PL"/>
              </w:rPr>
            </w:pPr>
          </w:p>
        </w:tc>
      </w:tr>
    </w:tbl>
    <w:p w14:paraId="0816061D" w14:textId="77777777" w:rsidR="004E4F9F" w:rsidRPr="00C5197F" w:rsidRDefault="004E4F9F" w:rsidP="004E4F9F">
      <w:pPr>
        <w:pStyle w:val="Nagwek2"/>
        <w:shd w:val="clear" w:color="auto" w:fill="FFFFFF"/>
        <w:spacing w:before="0" w:line="240" w:lineRule="auto"/>
        <w:rPr>
          <w:rFonts w:asciiTheme="minorHAnsi" w:eastAsia="Times New Roman" w:hAnsiTheme="minorHAnsi" w:cstheme="minorHAnsi"/>
          <w:bCs/>
          <w:color w:val="000000" w:themeColor="text1"/>
          <w:sz w:val="20"/>
          <w:szCs w:val="20"/>
          <w:lang w:eastAsia="pl-PL"/>
        </w:rPr>
      </w:pPr>
      <w:r w:rsidRPr="00C5197F">
        <w:rPr>
          <w:rFonts w:asciiTheme="minorHAnsi" w:hAnsiTheme="minorHAnsi" w:cstheme="minorHAnsi"/>
          <w:color w:val="000000" w:themeColor="text1"/>
          <w:sz w:val="20"/>
          <w:szCs w:val="20"/>
        </w:rPr>
        <w:t>-</w:t>
      </w:r>
      <w:r w:rsidRPr="00C5197F">
        <w:rPr>
          <w:rFonts w:asciiTheme="minorHAnsi" w:eastAsia="Times New Roman" w:hAnsiTheme="minorHAnsi" w:cstheme="minorHAnsi"/>
          <w:b/>
          <w:bCs/>
          <w:color w:val="000000" w:themeColor="text1"/>
          <w:sz w:val="20"/>
          <w:szCs w:val="20"/>
          <w:lang w:eastAsia="pl-PL"/>
        </w:rPr>
        <w:t xml:space="preserve"> </w:t>
      </w:r>
      <w:r w:rsidRPr="00C5197F">
        <w:rPr>
          <w:rFonts w:asciiTheme="minorHAnsi" w:eastAsia="Times New Roman" w:hAnsiTheme="minorHAnsi" w:cstheme="minorHAnsi"/>
          <w:bCs/>
          <w:color w:val="000000" w:themeColor="text1"/>
          <w:sz w:val="20"/>
          <w:szCs w:val="20"/>
          <w:lang w:eastAsia="pl-PL"/>
        </w:rPr>
        <w:t>Hybrid Project Management: the next step for agile</w:t>
      </w:r>
    </w:p>
    <w:p w14:paraId="4FF531B1"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Performance measurement in project management</w:t>
      </w:r>
    </w:p>
    <w:p w14:paraId="0C80451F"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color w:val="000000" w:themeColor="text1"/>
          <w:sz w:val="20"/>
          <w:szCs w:val="20"/>
        </w:rPr>
        <w:t>-</w:t>
      </w:r>
      <w:r w:rsidRPr="00C5197F">
        <w:rPr>
          <w:rFonts w:cstheme="minorHAnsi"/>
          <w:color w:val="000000" w:themeColor="text1"/>
          <w:sz w:val="20"/>
          <w:szCs w:val="20"/>
          <w:shd w:val="clear" w:color="auto" w:fill="FFFFFF"/>
        </w:rPr>
        <w:t xml:space="preserve"> Emerging </w:t>
      </w:r>
      <w:r w:rsidRPr="00C5197F">
        <w:rPr>
          <w:rStyle w:val="Uwydatnienie"/>
          <w:rFonts w:cstheme="minorHAnsi"/>
          <w:bCs/>
          <w:i w:val="0"/>
          <w:color w:val="000000" w:themeColor="text1"/>
          <w:sz w:val="20"/>
          <w:szCs w:val="20"/>
          <w:shd w:val="clear" w:color="auto" w:fill="FFFFFF"/>
        </w:rPr>
        <w:t>project management</w:t>
      </w:r>
      <w:r w:rsidRPr="00C5197F">
        <w:rPr>
          <w:rFonts w:cstheme="minorHAnsi"/>
          <w:color w:val="000000" w:themeColor="text1"/>
          <w:sz w:val="20"/>
          <w:szCs w:val="20"/>
          <w:shd w:val="clear" w:color="auto" w:fill="FFFFFF"/>
        </w:rPr>
        <w:t> trends</w:t>
      </w:r>
    </w:p>
    <w:p w14:paraId="2FE8665E" w14:textId="77777777" w:rsidR="004E4F9F" w:rsidRPr="00C5197F" w:rsidRDefault="004E4F9F" w:rsidP="004E4F9F">
      <w:pPr>
        <w:spacing w:after="0" w:line="240" w:lineRule="auto"/>
        <w:textAlignment w:val="baseline"/>
        <w:rPr>
          <w:rFonts w:cstheme="minorHAnsi"/>
          <w:bCs/>
          <w:color w:val="000000" w:themeColor="text1"/>
          <w:sz w:val="20"/>
          <w:szCs w:val="20"/>
          <w:shd w:val="clear" w:color="auto" w:fill="FFFFFF"/>
        </w:rPr>
      </w:pPr>
      <w:r w:rsidRPr="00C5197F">
        <w:rPr>
          <w:rFonts w:cstheme="minorHAnsi"/>
          <w:b/>
          <w:color w:val="000000" w:themeColor="text1"/>
          <w:sz w:val="20"/>
          <w:szCs w:val="20"/>
        </w:rPr>
        <w:t>-</w:t>
      </w:r>
      <w:r w:rsidRPr="00C5197F">
        <w:rPr>
          <w:rFonts w:cstheme="minorHAnsi"/>
          <w:b/>
          <w:bCs/>
          <w:iCs/>
          <w:color w:val="000000" w:themeColor="text1"/>
          <w:sz w:val="20"/>
          <w:szCs w:val="20"/>
          <w:shd w:val="clear" w:color="auto" w:fill="FFFFFF"/>
        </w:rPr>
        <w:t xml:space="preserve"> </w:t>
      </w:r>
      <w:r w:rsidRPr="00C5197F">
        <w:rPr>
          <w:rFonts w:cstheme="minorHAnsi"/>
          <w:color w:val="000000" w:themeColor="text1"/>
          <w:sz w:val="20"/>
          <w:szCs w:val="20"/>
          <w:shd w:val="clear" w:color="auto" w:fill="FFFFFF"/>
        </w:rPr>
        <w:t>Project management software</w:t>
      </w:r>
    </w:p>
    <w:p w14:paraId="01ABEF28" w14:textId="77777777" w:rsidR="004E4F9F" w:rsidRPr="00C5197F" w:rsidRDefault="004E4F9F" w:rsidP="004E4F9F">
      <w:pPr>
        <w:spacing w:after="0" w:line="240" w:lineRule="auto"/>
        <w:textAlignment w:val="baseline"/>
        <w:rPr>
          <w:rFonts w:eastAsia="Times New Roman" w:cstheme="minorHAnsi"/>
          <w:color w:val="000000" w:themeColor="text1"/>
          <w:sz w:val="20"/>
          <w:szCs w:val="20"/>
          <w:lang w:val="en-US" w:eastAsia="pl-PL"/>
        </w:rPr>
      </w:pPr>
    </w:p>
    <w:p w14:paraId="3C027E30"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Learning outcomes</w:t>
      </w:r>
    </w:p>
    <w:p w14:paraId="46AFDB2B"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After completing the course, the student:</w:t>
      </w:r>
    </w:p>
    <w:p w14:paraId="6377E865"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explains the nature and role of projects in management </w:t>
      </w:r>
    </w:p>
    <w:p w14:paraId="0A1B5A7D"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use modern project management instruments </w:t>
      </w:r>
    </w:p>
    <w:p w14:paraId="566B212F"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will define, plans and organizes the implementation of project</w:t>
      </w:r>
    </w:p>
    <w:p w14:paraId="66E4F59E" w14:textId="77777777" w:rsidR="004E4F9F" w:rsidRPr="00C5197F" w:rsidRDefault="004E4F9F" w:rsidP="004E4F9F">
      <w:pPr>
        <w:spacing w:after="0" w:line="240" w:lineRule="auto"/>
        <w:textAlignment w:val="baseline"/>
        <w:rPr>
          <w:rFonts w:eastAsia="Times New Roman" w:cstheme="minorHAnsi"/>
          <w:color w:val="000000" w:themeColor="text1"/>
          <w:sz w:val="20"/>
          <w:szCs w:val="20"/>
          <w:lang w:eastAsia="pl-PL"/>
        </w:rPr>
      </w:pPr>
      <w:r w:rsidRPr="00C5197F">
        <w:rPr>
          <w:rFonts w:cstheme="minorHAnsi"/>
          <w:color w:val="000000" w:themeColor="text1"/>
          <w:sz w:val="20"/>
          <w:szCs w:val="20"/>
        </w:rPr>
        <w:t xml:space="preserve">- will write </w:t>
      </w:r>
      <w:r w:rsidRPr="00C5197F">
        <w:rPr>
          <w:rFonts w:eastAsia="Times New Roman" w:cstheme="minorHAnsi"/>
          <w:color w:val="000000" w:themeColor="text1"/>
          <w:sz w:val="20"/>
          <w:szCs w:val="20"/>
          <w:lang w:eastAsia="pl-PL"/>
        </w:rPr>
        <w:t>a project outcome</w:t>
      </w:r>
    </w:p>
    <w:p w14:paraId="78AF9DAA" w14:textId="77777777" w:rsidR="004E4F9F" w:rsidRPr="00C5197F" w:rsidRDefault="004E4F9F" w:rsidP="004E4F9F">
      <w:pPr>
        <w:spacing w:after="0" w:line="240" w:lineRule="auto"/>
        <w:textAlignment w:val="baseline"/>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w:t>
      </w:r>
      <w:r w:rsidRPr="00C5197F">
        <w:rPr>
          <w:rFonts w:cstheme="minorHAnsi"/>
          <w:color w:val="000000" w:themeColor="text1"/>
          <w:sz w:val="20"/>
          <w:szCs w:val="20"/>
        </w:rPr>
        <w:t xml:space="preserve"> </w:t>
      </w:r>
      <w:r w:rsidRPr="00C5197F">
        <w:rPr>
          <w:rFonts w:eastAsia="Times New Roman" w:cstheme="minorHAnsi"/>
          <w:color w:val="000000" w:themeColor="text1"/>
          <w:sz w:val="20"/>
          <w:szCs w:val="20"/>
          <w:lang w:eastAsia="pl-PL"/>
        </w:rPr>
        <w:t>will recognize what is project outcomes and outputs</w:t>
      </w:r>
    </w:p>
    <w:p w14:paraId="044078D9"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eastAsia="Times New Roman" w:cstheme="minorHAnsi"/>
          <w:color w:val="000000" w:themeColor="text1"/>
          <w:sz w:val="20"/>
          <w:szCs w:val="20"/>
          <w:lang w:eastAsia="pl-PL"/>
        </w:rPr>
        <w:t xml:space="preserve">- will know </w:t>
      </w:r>
      <w:r w:rsidRPr="00C5197F">
        <w:rPr>
          <w:rFonts w:cstheme="minorHAnsi"/>
          <w:bCs/>
          <w:color w:val="000000" w:themeColor="text1"/>
          <w:sz w:val="20"/>
          <w:szCs w:val="20"/>
          <w:shd w:val="clear" w:color="auto" w:fill="FFFFFF"/>
        </w:rPr>
        <w:t>best project management software programs</w:t>
      </w:r>
    </w:p>
    <w:p w14:paraId="6F351CFF" w14:textId="77777777" w:rsidR="00EE466A" w:rsidRPr="00C5197F" w:rsidRDefault="00EE466A" w:rsidP="00EE466A">
      <w:pPr>
        <w:spacing w:after="0" w:line="240" w:lineRule="auto"/>
        <w:rPr>
          <w:rFonts w:eastAsia="Times New Roman" w:cstheme="minorHAnsi"/>
          <w:color w:val="000000" w:themeColor="text1"/>
          <w:sz w:val="20"/>
          <w:szCs w:val="20"/>
          <w:lang w:eastAsia="pl-PL"/>
        </w:rPr>
      </w:pPr>
    </w:p>
    <w:p w14:paraId="7AE8316E" w14:textId="77777777" w:rsidR="00E7038D" w:rsidRPr="00C5197F" w:rsidRDefault="00E7038D" w:rsidP="00E7038D">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Osoba prowadząca przedmiot posiada: </w:t>
      </w:r>
    </w:p>
    <w:p w14:paraId="38BD3888" w14:textId="77777777" w:rsidR="00E7038D" w:rsidRPr="00C5197F" w:rsidRDefault="00E7038D" w:rsidP="00E7038D">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tytuł doktora nauk społecznych lub jest magistrem i praktykiem w danym obszarze</w:t>
      </w:r>
    </w:p>
    <w:p w14:paraId="4E2E7EB7" w14:textId="77777777" w:rsidR="00E7038D" w:rsidRPr="00C5197F" w:rsidRDefault="00E7038D" w:rsidP="00E7038D">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znajomość języka angielskiego w mowie i piśmie przynajmniej na poziomie C1 oraz znajomość słownictwa specjalistycznego</w:t>
      </w:r>
    </w:p>
    <w:p w14:paraId="68C00CFE" w14:textId="77777777" w:rsidR="00E7038D" w:rsidRPr="00C5197F" w:rsidRDefault="00E7038D" w:rsidP="00E7038D">
      <w:pPr>
        <w:pStyle w:val="Akapitzlist"/>
        <w:numPr>
          <w:ilvl w:val="0"/>
          <w:numId w:val="2"/>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minimum 2 letnie doświadczenie w prowadzeniu szkoleń/kursów/warsztatów/zajęć z danej tematyki lub przygotowanie, projektowanie i prowadzenie kursów i szkoleń z danego tematu dla osób dorosłych</w:t>
      </w:r>
    </w:p>
    <w:p w14:paraId="2ABF564C" w14:textId="77777777" w:rsidR="00E7038D" w:rsidRPr="00C5197F" w:rsidRDefault="00E7038D" w:rsidP="00E7038D">
      <w:pPr>
        <w:pStyle w:val="Akapitzlist"/>
        <w:numPr>
          <w:ilvl w:val="0"/>
          <w:numId w:val="2"/>
        </w:numPr>
        <w:spacing w:after="0" w:line="240" w:lineRule="auto"/>
        <w:rPr>
          <w:rFonts w:cstheme="minorHAnsi"/>
          <w:sz w:val="20"/>
          <w:szCs w:val="20"/>
        </w:rPr>
      </w:pPr>
      <w:r w:rsidRPr="00C5197F">
        <w:rPr>
          <w:rFonts w:eastAsia="Times New Roman" w:cstheme="minorHAnsi"/>
          <w:color w:val="000000"/>
          <w:sz w:val="20"/>
          <w:szCs w:val="20"/>
          <w:lang w:eastAsia="pl-PL"/>
        </w:rPr>
        <w:t>mile widziane: minimum 2 letnie doświadczenie w prowadzeniu szkoleń/kursów/warsztatów/zajęć na uczelni wyższej z wykorzystaniem platform e-learningowych (mile widziani trenerzy biznesu)</w:t>
      </w:r>
    </w:p>
    <w:p w14:paraId="68F88AE9" w14:textId="77777777" w:rsidR="001D0755" w:rsidRPr="00C5197F" w:rsidRDefault="001D0755" w:rsidP="001D0755">
      <w:pPr>
        <w:spacing w:after="0" w:line="240" w:lineRule="auto"/>
        <w:rPr>
          <w:rFonts w:eastAsia="Times New Roman" w:cstheme="minorHAnsi"/>
          <w:color w:val="000000"/>
          <w:sz w:val="20"/>
          <w:szCs w:val="20"/>
          <w:lang w:eastAsia="pl-PL"/>
        </w:rPr>
      </w:pPr>
    </w:p>
    <w:p w14:paraId="21F5FF36" w14:textId="0C41E0C4" w:rsidR="001D0755" w:rsidRPr="00C5197F" w:rsidRDefault="001D0755" w:rsidP="001D0755">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Do oferty należy dołączyć poniższe dokumenty:</w:t>
      </w:r>
    </w:p>
    <w:p w14:paraId="754C8A0A" w14:textId="77777777" w:rsidR="001D0755" w:rsidRPr="00C5197F" w:rsidRDefault="001D0755" w:rsidP="001D0755">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CV (prosimy o umieszczenie informacji, potwierdzającej spełnienie kryterium dostępu: minimum 2-letnie doświadczenie w danym obszarze</w:t>
      </w:r>
    </w:p>
    <w:p w14:paraId="14589028" w14:textId="77777777" w:rsidR="001D0755" w:rsidRPr="00C5197F" w:rsidRDefault="001D0755" w:rsidP="001D0755">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dokument poświadczający uzyskanie stopnia naukowego doktora lub magistra wraz z oświadczeniem o posiadanym doświadczeniu w danym obszarze</w:t>
      </w:r>
    </w:p>
    <w:p w14:paraId="249EFF03" w14:textId="77777777" w:rsidR="001D0755" w:rsidRPr="00C5197F" w:rsidRDefault="001D0755" w:rsidP="001D0755">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oświadczenie o poziomie znajomości języka angielskiego (min. Poziom C1)</w:t>
      </w:r>
    </w:p>
    <w:p w14:paraId="69254E05" w14:textId="77777777" w:rsidR="00395686" w:rsidRPr="00395686" w:rsidRDefault="00395686" w:rsidP="00395686">
      <w:pPr>
        <w:pStyle w:val="Akapitzlist"/>
        <w:numPr>
          <w:ilvl w:val="0"/>
          <w:numId w:val="3"/>
        </w:numPr>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opis proponowanych treści uwzględniające następujące informacje:</w:t>
      </w:r>
    </w:p>
    <w:p w14:paraId="572F1438"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- 1. Wymagania wstępne; 2. Założenia i cele uczenia się; 3. Szczegółowe efekty uczenia się przedmiotu ( z podziałem na następujące części: wiedza, umiejętności, kompetencje społeczne); 4. Szczegółowy program zajęć treści programowe); 5. Metody dydaktyczne; 6. Praca indywidualna studenta; 7. Literatura; 8. Sposób zaliczenia; 9.Opis sprawdzenia osiągnięcia efektów uczenia się</w:t>
      </w:r>
    </w:p>
    <w:p w14:paraId="44279298"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xml:space="preserve">- opis ww. części powinien zawierać maksymalnie 5 stron; </w:t>
      </w:r>
    </w:p>
    <w:p w14:paraId="3D2F9A6D"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lastRenderedPageBreak/>
        <w:t>- treści należy przygotować w języku angielskim, ew. w j. polskim (Zamawiający po podpisaniu umowy z Wykonawcą zapewni Wykonawcy wsparcie tłumacza j. angielskiego)</w:t>
      </w:r>
    </w:p>
    <w:p w14:paraId="66440CD4"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minimum 2 referencje z przeprowadzonych szkoleń dotyczących oferowanej tematyki i lub 1 wynik hospitacji zajęć z wynikiem bardzo dobrym i/lub wyniki ankiet studenckich z ostatnich dwóch lat pracy dydaktycznej</w:t>
      </w:r>
    </w:p>
    <w:p w14:paraId="5BAD1AEC"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Prosimy o dostarczenie próbki pisemnej opracowanych treści lub fragmentu nagrań (3-5 minut) z danego obszaru</w:t>
      </w:r>
    </w:p>
    <w:p w14:paraId="1AEEBDE2" w14:textId="77777777" w:rsidR="00395686" w:rsidRPr="00C5197F"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mile widziane: oświadczenie o prowadzonych zajęciach lub szkoleniach z wykorzystaniem platform e-learningowych</w:t>
      </w:r>
    </w:p>
    <w:p w14:paraId="7CA29AD7" w14:textId="280FA746" w:rsidR="0019354C" w:rsidRPr="00C5197F" w:rsidRDefault="0019354C" w:rsidP="00C769A5">
      <w:pPr>
        <w:spacing w:after="0" w:line="240" w:lineRule="auto"/>
        <w:rPr>
          <w:rFonts w:eastAsia="Times New Roman" w:cstheme="minorHAnsi"/>
          <w:color w:val="000000"/>
          <w:sz w:val="20"/>
          <w:szCs w:val="20"/>
          <w:lang w:eastAsia="pl-PL"/>
        </w:rPr>
      </w:pPr>
    </w:p>
    <w:p w14:paraId="7C44638C" w14:textId="77777777" w:rsidR="00C769A5" w:rsidRPr="00C5197F" w:rsidRDefault="00C769A5" w:rsidP="00C769A5">
      <w:pPr>
        <w:spacing w:after="0" w:line="240" w:lineRule="auto"/>
        <w:rPr>
          <w:rFonts w:eastAsia="Times New Roman" w:cstheme="minorHAnsi"/>
          <w:b/>
          <w:bCs/>
          <w:color w:val="000000"/>
          <w:sz w:val="20"/>
          <w:szCs w:val="20"/>
          <w:u w:val="single"/>
          <w:lang w:eastAsia="pl-PL"/>
        </w:rPr>
      </w:pPr>
    </w:p>
    <w:p w14:paraId="1B6AC72E" w14:textId="77777777" w:rsidR="004E4F9F" w:rsidRPr="00C5197F" w:rsidRDefault="00C941EE" w:rsidP="004E4F9F">
      <w:pPr>
        <w:pStyle w:val="Nagwek3"/>
        <w:shd w:val="clear" w:color="auto" w:fill="FFFFFF"/>
        <w:spacing w:before="0" w:line="240" w:lineRule="auto"/>
        <w:rPr>
          <w:rFonts w:asciiTheme="minorHAnsi" w:eastAsia="Times New Roman" w:hAnsiTheme="minorHAnsi" w:cstheme="minorHAnsi"/>
          <w:color w:val="auto"/>
          <w:sz w:val="20"/>
          <w:szCs w:val="20"/>
          <w:lang w:eastAsia="pl-PL"/>
        </w:rPr>
      </w:pPr>
      <w:r w:rsidRPr="00C5197F">
        <w:rPr>
          <w:rFonts w:asciiTheme="minorHAnsi" w:eastAsia="Times New Roman" w:hAnsiTheme="minorHAnsi" w:cstheme="minorHAnsi"/>
          <w:b/>
          <w:bCs/>
          <w:color w:val="000000"/>
          <w:sz w:val="20"/>
          <w:szCs w:val="20"/>
          <w:u w:val="single"/>
          <w:lang w:eastAsia="pl-PL"/>
        </w:rPr>
        <w:t>5</w:t>
      </w:r>
      <w:r w:rsidR="0019354C" w:rsidRPr="00C5197F">
        <w:rPr>
          <w:rFonts w:asciiTheme="minorHAnsi" w:eastAsia="Times New Roman" w:hAnsiTheme="minorHAnsi" w:cstheme="minorHAnsi"/>
          <w:b/>
          <w:bCs/>
          <w:color w:val="000000"/>
          <w:sz w:val="20"/>
          <w:szCs w:val="20"/>
          <w:u w:val="single"/>
          <w:lang w:eastAsia="pl-PL"/>
        </w:rPr>
        <w:t>. TYTUŁ:</w:t>
      </w:r>
      <w:r w:rsidR="0019354C" w:rsidRPr="00C5197F">
        <w:rPr>
          <w:rFonts w:asciiTheme="minorHAnsi" w:eastAsia="Times New Roman" w:hAnsiTheme="minorHAnsi" w:cstheme="minorHAnsi"/>
          <w:color w:val="000000"/>
          <w:sz w:val="20"/>
          <w:szCs w:val="20"/>
          <w:u w:val="single"/>
          <w:lang w:eastAsia="pl-PL"/>
        </w:rPr>
        <w:t xml:space="preserve"> </w:t>
      </w:r>
      <w:r w:rsidR="00FE433A" w:rsidRPr="00C5197F">
        <w:rPr>
          <w:rFonts w:asciiTheme="minorHAnsi" w:hAnsiTheme="minorHAnsi" w:cstheme="minorHAnsi"/>
          <w:b/>
          <w:sz w:val="20"/>
          <w:szCs w:val="20"/>
          <w:u w:val="single"/>
          <w:lang w:val="en-US"/>
        </w:rPr>
        <w:t>Team</w:t>
      </w:r>
      <w:r w:rsidR="004E4F9F" w:rsidRPr="00C5197F">
        <w:rPr>
          <w:rFonts w:asciiTheme="minorHAnsi" w:hAnsiTheme="minorHAnsi" w:cstheme="minorHAnsi"/>
          <w:b/>
          <w:sz w:val="20"/>
          <w:szCs w:val="20"/>
          <w:u w:val="single"/>
          <w:lang w:val="en-US"/>
        </w:rPr>
        <w:t>w</w:t>
      </w:r>
      <w:r w:rsidR="00FE433A" w:rsidRPr="00C5197F">
        <w:rPr>
          <w:rFonts w:asciiTheme="minorHAnsi" w:hAnsiTheme="minorHAnsi" w:cstheme="minorHAnsi"/>
          <w:b/>
          <w:sz w:val="20"/>
          <w:szCs w:val="20"/>
          <w:u w:val="single"/>
          <w:lang w:val="en-US"/>
        </w:rPr>
        <w:t xml:space="preserve">ork Efficency and </w:t>
      </w:r>
      <w:bookmarkStart w:id="10" w:name="_Hlk81304129"/>
      <w:r w:rsidR="00FE433A" w:rsidRPr="00C5197F">
        <w:rPr>
          <w:rFonts w:asciiTheme="minorHAnsi" w:hAnsiTheme="minorHAnsi" w:cstheme="minorHAnsi"/>
          <w:b/>
          <w:sz w:val="20"/>
          <w:szCs w:val="20"/>
          <w:u w:val="single"/>
          <w:lang w:val="en-US"/>
        </w:rPr>
        <w:t>Project Team Management</w:t>
      </w:r>
      <w:bookmarkEnd w:id="10"/>
      <w:r w:rsidR="004E4F9F" w:rsidRPr="00C5197F">
        <w:rPr>
          <w:rFonts w:asciiTheme="minorHAnsi" w:hAnsiTheme="minorHAnsi" w:cstheme="minorHAnsi"/>
          <w:b/>
          <w:sz w:val="20"/>
          <w:szCs w:val="20"/>
          <w:u w:val="single"/>
          <w:lang w:val="en-US"/>
        </w:rPr>
        <w:t xml:space="preserve"> </w:t>
      </w:r>
      <w:r w:rsidR="004E4F9F" w:rsidRPr="00C5197F">
        <w:rPr>
          <w:rFonts w:asciiTheme="minorHAnsi" w:hAnsiTheme="minorHAnsi" w:cstheme="minorHAnsi"/>
          <w:color w:val="auto"/>
          <w:sz w:val="20"/>
          <w:szCs w:val="20"/>
          <w:lang w:val="en-US"/>
        </w:rPr>
        <w:t>(Skuteczna praca w zespole, zarządzanie zespołem projektowym)</w:t>
      </w:r>
    </w:p>
    <w:p w14:paraId="36D0F50B" w14:textId="4794FB38" w:rsidR="0019354C" w:rsidRPr="00C5197F" w:rsidRDefault="0019354C" w:rsidP="00C769A5">
      <w:pPr>
        <w:spacing w:after="0" w:line="240" w:lineRule="auto"/>
        <w:rPr>
          <w:rFonts w:eastAsia="Times New Roman" w:cstheme="minorHAnsi"/>
          <w:color w:val="000000"/>
          <w:sz w:val="20"/>
          <w:szCs w:val="20"/>
          <w:lang w:eastAsia="pl-PL"/>
        </w:rPr>
      </w:pPr>
    </w:p>
    <w:p w14:paraId="6D6A7A11" w14:textId="28D9CF65" w:rsidR="00CA02EA" w:rsidRPr="00C5197F" w:rsidRDefault="00CA02EA" w:rsidP="00CA02EA">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Grupa docelowa: studenci zagraniczni – uczestnicy szkoły letniej;  studenci III roku studiów I stopnia na kierunku Zarządzanie i Management, Finanse i Rachunkowość, Handel Międzynarodowy i International Trade, English Philology, Engineering Management, studenci II roku studiów I stopnia Business Management</w:t>
      </w:r>
    </w:p>
    <w:p w14:paraId="46F61ADA" w14:textId="77777777" w:rsidR="00CA02EA" w:rsidRPr="00C5197F" w:rsidRDefault="00CA02EA" w:rsidP="00CA02EA">
      <w:pPr>
        <w:spacing w:after="0" w:line="240" w:lineRule="auto"/>
        <w:rPr>
          <w:rFonts w:eastAsia="Times New Roman" w:cstheme="minorHAnsi"/>
          <w:sz w:val="20"/>
          <w:szCs w:val="20"/>
          <w:lang w:eastAsia="pl-PL"/>
        </w:rPr>
      </w:pPr>
    </w:p>
    <w:p w14:paraId="46E4988C" w14:textId="77777777" w:rsidR="00FE433A" w:rsidRPr="00C5197F" w:rsidRDefault="00FE433A" w:rsidP="00FE433A">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Wymiar godzinowy przedmiotu: 48 h podzielone na dwa bloki: </w:t>
      </w:r>
    </w:p>
    <w:p w14:paraId="4ABD0E46" w14:textId="1E6939FB" w:rsidR="00FE433A" w:rsidRPr="00C5197F" w:rsidRDefault="00FE433A" w:rsidP="00FE433A">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 xml:space="preserve">-  24 h blok </w:t>
      </w:r>
      <w:r w:rsidRPr="00C5197F">
        <w:rPr>
          <w:rFonts w:cstheme="minorHAnsi"/>
          <w:sz w:val="20"/>
          <w:szCs w:val="20"/>
          <w:lang w:val="en-US"/>
        </w:rPr>
        <w:t>Team Work Efficency</w:t>
      </w:r>
      <w:r w:rsidRPr="00C5197F">
        <w:rPr>
          <w:rFonts w:cstheme="minorHAnsi"/>
          <w:sz w:val="20"/>
          <w:szCs w:val="20"/>
        </w:rPr>
        <w:t xml:space="preserve"> </w:t>
      </w:r>
      <w:r w:rsidRPr="00C5197F">
        <w:rPr>
          <w:rFonts w:eastAsia="Times New Roman" w:cstheme="minorHAnsi"/>
          <w:color w:val="000000"/>
          <w:sz w:val="20"/>
          <w:szCs w:val="20"/>
          <w:lang w:eastAsia="pl-PL"/>
        </w:rPr>
        <w:t>(16h zdalnie z udziałem wykładowcy  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51D95DFC" w14:textId="1E4E87B8" w:rsidR="00FE433A" w:rsidRPr="00C5197F" w:rsidRDefault="00FE433A" w:rsidP="00FE433A">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 xml:space="preserve">- 24 h blok </w:t>
      </w:r>
      <w:r w:rsidRPr="00C5197F">
        <w:rPr>
          <w:rFonts w:cstheme="minorHAnsi"/>
          <w:sz w:val="20"/>
          <w:szCs w:val="20"/>
          <w:lang w:val="en-US"/>
        </w:rPr>
        <w:t>Project Team Management</w:t>
      </w:r>
      <w:r w:rsidRPr="00C5197F">
        <w:rPr>
          <w:rFonts w:cstheme="minorHAnsi"/>
          <w:sz w:val="20"/>
          <w:szCs w:val="20"/>
        </w:rPr>
        <w:t xml:space="preserve"> </w:t>
      </w:r>
      <w:r w:rsidRPr="00C5197F">
        <w:rPr>
          <w:rFonts w:eastAsia="Times New Roman" w:cstheme="minorHAnsi"/>
          <w:color w:val="000000"/>
          <w:sz w:val="20"/>
          <w:szCs w:val="20"/>
          <w:lang w:eastAsia="pl-PL"/>
        </w:rPr>
        <w:t>(16h zdalnie z udziałem wykładowcy  w formie nagranych wykładów, prezentacji, ćwiczeń aktywizujących i zadań typu case study . Materiały te będą zaprojektowane i przygotowane w formie online z wykorzystaniem platformy Moodle. 8h- praca zespołowa 3-4 osoby w grupie nad określonym projektem pod opieką wykładowcy; praca w grupach przewidziana do zrealizowania w trybie stacjonarnym lub synchronicznym online)</w:t>
      </w:r>
    </w:p>
    <w:p w14:paraId="1AF75C20" w14:textId="44F6B713" w:rsidR="00FE433A" w:rsidRPr="00C5197F" w:rsidRDefault="00FE433A" w:rsidP="00FE433A">
      <w:pPr>
        <w:spacing w:after="0" w:line="240" w:lineRule="auto"/>
        <w:rPr>
          <w:rFonts w:eastAsia="Times New Roman" w:cstheme="minorHAnsi"/>
          <w:sz w:val="20"/>
          <w:szCs w:val="20"/>
          <w:lang w:eastAsia="pl-PL"/>
        </w:rPr>
      </w:pPr>
    </w:p>
    <w:p w14:paraId="47DA34C9" w14:textId="28849EC7" w:rsidR="00841D7D" w:rsidRPr="00C5197F" w:rsidRDefault="00841D7D" w:rsidP="00FE433A">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Czas trwania kursu online: 32 h</w:t>
      </w:r>
    </w:p>
    <w:p w14:paraId="1E95E75B" w14:textId="77777777" w:rsidR="00FE433A" w:rsidRPr="00C5197F" w:rsidRDefault="00FE433A" w:rsidP="00FE433A">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Czas trwania zajęć stacjonarnych: 16</w:t>
      </w:r>
    </w:p>
    <w:p w14:paraId="77D95C95" w14:textId="77777777" w:rsidR="00FE433A" w:rsidRPr="00C5197F" w:rsidRDefault="00FE433A" w:rsidP="00FE433A">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Lokalizacja szkoleń stacjonarnych: Poznań (sale WSB i/lub zewn.) </w:t>
      </w:r>
    </w:p>
    <w:p w14:paraId="68C1A7C1" w14:textId="77777777" w:rsidR="00FE433A" w:rsidRPr="00C5197F" w:rsidRDefault="00FE433A" w:rsidP="00FE433A">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Egzamin semestralny: NIE</w:t>
      </w:r>
    </w:p>
    <w:p w14:paraId="3CE3497D" w14:textId="77777777" w:rsidR="0019354C" w:rsidRPr="00C5197F" w:rsidRDefault="0019354C" w:rsidP="00C769A5">
      <w:pPr>
        <w:spacing w:after="0" w:line="240" w:lineRule="auto"/>
        <w:rPr>
          <w:rFonts w:eastAsia="Times New Roman" w:cstheme="minorHAnsi"/>
          <w:color w:val="000000"/>
          <w:sz w:val="20"/>
          <w:szCs w:val="20"/>
          <w:lang w:eastAsia="pl-PL"/>
        </w:rPr>
      </w:pPr>
    </w:p>
    <w:p w14:paraId="23B11DE9" w14:textId="38E9BF96" w:rsidR="0019354C" w:rsidRPr="00C5197F" w:rsidRDefault="0019354C" w:rsidP="00C769A5">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sz w:val="20"/>
          <w:szCs w:val="20"/>
          <w:lang w:eastAsia="pl-PL"/>
        </w:rPr>
        <w:t>Zakres merytoryczny</w:t>
      </w:r>
      <w:r w:rsidR="001D0755" w:rsidRPr="00C5197F">
        <w:rPr>
          <w:rFonts w:eastAsia="Times New Roman" w:cstheme="minorHAnsi"/>
          <w:color w:val="000000"/>
          <w:sz w:val="20"/>
          <w:szCs w:val="20"/>
          <w:lang w:eastAsia="pl-PL"/>
        </w:rPr>
        <w:t xml:space="preserve"> bloku </w:t>
      </w:r>
      <w:r w:rsidR="001D0755" w:rsidRPr="00C5197F">
        <w:rPr>
          <w:rFonts w:eastAsia="Times New Roman" w:cstheme="minorHAnsi"/>
          <w:color w:val="000000" w:themeColor="text1"/>
          <w:sz w:val="20"/>
          <w:szCs w:val="20"/>
          <w:lang w:eastAsia="pl-PL"/>
        </w:rPr>
        <w:t>Team Work Effic</w:t>
      </w:r>
      <w:r w:rsidR="00062800" w:rsidRPr="00C5197F">
        <w:rPr>
          <w:rFonts w:eastAsia="Times New Roman" w:cstheme="minorHAnsi"/>
          <w:color w:val="000000" w:themeColor="text1"/>
          <w:sz w:val="20"/>
          <w:szCs w:val="20"/>
          <w:lang w:eastAsia="pl-PL"/>
        </w:rPr>
        <w:t>i</w:t>
      </w:r>
      <w:r w:rsidR="001D0755" w:rsidRPr="00C5197F">
        <w:rPr>
          <w:rFonts w:eastAsia="Times New Roman" w:cstheme="minorHAnsi"/>
          <w:color w:val="000000" w:themeColor="text1"/>
          <w:sz w:val="20"/>
          <w:szCs w:val="20"/>
          <w:lang w:eastAsia="pl-PL"/>
        </w:rPr>
        <w:t>ency</w:t>
      </w:r>
      <w:r w:rsidRPr="00C5197F">
        <w:rPr>
          <w:rFonts w:eastAsia="Times New Roman" w:cstheme="minorHAnsi"/>
          <w:color w:val="000000" w:themeColor="text1"/>
          <w:sz w:val="20"/>
          <w:szCs w:val="20"/>
          <w:lang w:eastAsia="pl-PL"/>
        </w:rPr>
        <w:t>:</w:t>
      </w:r>
    </w:p>
    <w:p w14:paraId="2A390CF0" w14:textId="77777777" w:rsidR="001D4E93" w:rsidRPr="00C5197F" w:rsidRDefault="001D4E93" w:rsidP="00C769A5">
      <w:pPr>
        <w:spacing w:after="0" w:line="240" w:lineRule="auto"/>
        <w:ind w:left="714"/>
        <w:rPr>
          <w:rFonts w:eastAsia="Times New Roman" w:cstheme="minorHAnsi"/>
          <w:bCs/>
          <w:color w:val="000000" w:themeColor="text1"/>
          <w:sz w:val="20"/>
          <w:szCs w:val="20"/>
          <w:lang w:eastAsia="pl-PL"/>
        </w:rPr>
      </w:pPr>
    </w:p>
    <w:p w14:paraId="61188E81"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Course description</w:t>
      </w:r>
    </w:p>
    <w:p w14:paraId="061FD6EA" w14:textId="77777777" w:rsidR="004E4F9F" w:rsidRPr="00C5197F" w:rsidRDefault="004E4F9F" w:rsidP="004E4F9F">
      <w:pPr>
        <w:spacing w:after="0" w:line="240" w:lineRule="auto"/>
        <w:textAlignment w:val="baseline"/>
        <w:rPr>
          <w:rFonts w:cstheme="minorHAnsi"/>
          <w:color w:val="000000" w:themeColor="text1"/>
          <w:sz w:val="20"/>
          <w:szCs w:val="20"/>
          <w:shd w:val="clear" w:color="auto" w:fill="FFFFFF"/>
        </w:rPr>
      </w:pPr>
      <w:r w:rsidRPr="00C5197F">
        <w:rPr>
          <w:rFonts w:cstheme="minorHAnsi"/>
          <w:color w:val="000000" w:themeColor="text1"/>
          <w:sz w:val="20"/>
          <w:szCs w:val="20"/>
          <w:shd w:val="clear" w:color="auto" w:fill="FFFFFF"/>
        </w:rPr>
        <w:t>Teamwork has always been an essential capability for successful enterprises. Effective teamwork takes </w:t>
      </w:r>
      <w:r w:rsidRPr="00C5197F">
        <w:rPr>
          <w:rFonts w:cstheme="minorHAnsi"/>
          <w:bCs/>
          <w:color w:val="000000" w:themeColor="text1"/>
          <w:sz w:val="20"/>
          <w:szCs w:val="20"/>
          <w:shd w:val="clear" w:color="auto" w:fill="FFFFFF"/>
        </w:rPr>
        <w:t xml:space="preserve">good problem-solving skills, decision- making, communication and interpersonal skills. The </w:t>
      </w:r>
      <w:r w:rsidRPr="00C5197F">
        <w:rPr>
          <w:rFonts w:cstheme="minorHAnsi"/>
          <w:color w:val="000000" w:themeColor="text1"/>
          <w:sz w:val="20"/>
          <w:szCs w:val="20"/>
        </w:rPr>
        <w:t>student will get acquainted with best practices in team formation, working on a team, leading teams, and managing multiple teams. The course also covers more specialized topics, such as working in virtual teams, team communications, working through team dynamics, and tips and traps in managing teams.</w:t>
      </w:r>
    </w:p>
    <w:p w14:paraId="0E847FA4" w14:textId="77777777" w:rsidR="004E4F9F" w:rsidRPr="00C5197F" w:rsidRDefault="004E4F9F" w:rsidP="004E4F9F">
      <w:pPr>
        <w:spacing w:after="0" w:line="240" w:lineRule="auto"/>
        <w:textAlignment w:val="baseline"/>
        <w:rPr>
          <w:rFonts w:eastAsia="Times New Roman" w:cstheme="minorHAnsi"/>
          <w:color w:val="000000" w:themeColor="text1"/>
          <w:sz w:val="20"/>
          <w:szCs w:val="20"/>
          <w:lang w:val="en-US" w:eastAsia="pl-PL"/>
        </w:rPr>
      </w:pPr>
    </w:p>
    <w:p w14:paraId="0C2165A3"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Content</w:t>
      </w:r>
    </w:p>
    <w:p w14:paraId="7844D463" w14:textId="77777777" w:rsidR="004E4F9F" w:rsidRPr="00C5197F" w:rsidRDefault="004E4F9F" w:rsidP="004E4F9F">
      <w:pPr>
        <w:pStyle w:val="Nagwek1"/>
        <w:shd w:val="clear" w:color="auto" w:fill="FFFFFF"/>
        <w:spacing w:before="0" w:line="240" w:lineRule="auto"/>
        <w:rPr>
          <w:rFonts w:asciiTheme="minorHAnsi" w:eastAsia="Times New Roman" w:hAnsiTheme="minorHAnsi" w:cstheme="minorHAnsi"/>
          <w:color w:val="000000" w:themeColor="text1"/>
          <w:sz w:val="20"/>
          <w:szCs w:val="20"/>
          <w:lang w:eastAsia="pl-PL"/>
        </w:rPr>
      </w:pPr>
      <w:r w:rsidRPr="00C5197F">
        <w:rPr>
          <w:rFonts w:asciiTheme="minorHAnsi" w:eastAsia="Times New Roman" w:hAnsiTheme="minorHAnsi" w:cstheme="minorHAnsi"/>
          <w:color w:val="000000" w:themeColor="text1"/>
          <w:kern w:val="36"/>
          <w:sz w:val="20"/>
          <w:szCs w:val="20"/>
          <w:lang w:eastAsia="pl-PL"/>
        </w:rPr>
        <w:t xml:space="preserve">- Characteristics of </w:t>
      </w:r>
      <w:r w:rsidRPr="00C5197F">
        <w:rPr>
          <w:rFonts w:asciiTheme="minorHAnsi" w:eastAsia="Times New Roman" w:hAnsiTheme="minorHAnsi" w:cstheme="minorHAnsi"/>
          <w:color w:val="000000" w:themeColor="text1"/>
          <w:sz w:val="20"/>
          <w:szCs w:val="20"/>
          <w:lang w:eastAsia="pl-PL"/>
        </w:rPr>
        <w:t>effective teams and teamwork</w:t>
      </w:r>
    </w:p>
    <w:p w14:paraId="0394C052" w14:textId="77777777" w:rsidR="004E4F9F" w:rsidRPr="00C5197F" w:rsidRDefault="004E4F9F" w:rsidP="004E4F9F">
      <w:pPr>
        <w:pStyle w:val="Nagwek1"/>
        <w:shd w:val="clear" w:color="auto" w:fill="FFFFFF"/>
        <w:spacing w:before="0" w:line="240" w:lineRule="auto"/>
        <w:rPr>
          <w:rFonts w:asciiTheme="minorHAnsi" w:eastAsia="Times New Roman" w:hAnsiTheme="minorHAnsi" w:cstheme="minorHAnsi"/>
          <w:color w:val="000000" w:themeColor="text1"/>
          <w:sz w:val="20"/>
          <w:szCs w:val="20"/>
          <w:lang w:eastAsia="pl-PL"/>
        </w:rPr>
      </w:pPr>
      <w:r w:rsidRPr="00C5197F">
        <w:rPr>
          <w:rFonts w:asciiTheme="minorHAnsi" w:eastAsia="Times New Roman" w:hAnsiTheme="minorHAnsi" w:cstheme="minorHAnsi"/>
          <w:color w:val="000000" w:themeColor="text1"/>
          <w:sz w:val="20"/>
          <w:szCs w:val="20"/>
          <w:lang w:eastAsia="pl-PL"/>
        </w:rPr>
        <w:t xml:space="preserve">- Elements of successful teamwork, </w:t>
      </w:r>
    </w:p>
    <w:p w14:paraId="7CA2C20F" w14:textId="77777777" w:rsidR="004E4F9F" w:rsidRPr="00C5197F" w:rsidRDefault="004E4F9F" w:rsidP="004E4F9F">
      <w:pPr>
        <w:pStyle w:val="Nagwek1"/>
        <w:shd w:val="clear" w:color="auto" w:fill="FFFFFF"/>
        <w:spacing w:before="0" w:line="240" w:lineRule="auto"/>
        <w:rPr>
          <w:rFonts w:asciiTheme="minorHAnsi" w:eastAsia="Times New Roman" w:hAnsiTheme="minorHAnsi" w:cstheme="minorHAnsi"/>
          <w:color w:val="000000" w:themeColor="text1"/>
          <w:sz w:val="20"/>
          <w:szCs w:val="20"/>
          <w:lang w:eastAsia="pl-PL"/>
        </w:rPr>
      </w:pPr>
      <w:r w:rsidRPr="00C5197F">
        <w:rPr>
          <w:rFonts w:asciiTheme="minorHAnsi" w:eastAsia="Times New Roman" w:hAnsiTheme="minorHAnsi" w:cstheme="minorHAnsi"/>
          <w:color w:val="000000" w:themeColor="text1"/>
          <w:sz w:val="20"/>
          <w:szCs w:val="20"/>
          <w:lang w:eastAsia="pl-PL"/>
        </w:rPr>
        <w:t xml:space="preserve">- </w:t>
      </w:r>
      <w:r w:rsidRPr="00C5197F">
        <w:rPr>
          <w:rFonts w:asciiTheme="minorHAnsi" w:hAnsiTheme="minorHAnsi" w:cstheme="minorHAnsi"/>
          <w:color w:val="000000" w:themeColor="text1"/>
          <w:sz w:val="20"/>
          <w:szCs w:val="20"/>
        </w:rPr>
        <w:t>Purpose and types of teams, why organizations use teams, nature of team success, characteristics of successful teams</w:t>
      </w:r>
    </w:p>
    <w:p w14:paraId="0AFBA31A" w14:textId="77777777" w:rsidR="004E4F9F" w:rsidRPr="00C5197F" w:rsidRDefault="004E4F9F" w:rsidP="004E4F9F">
      <w:pPr>
        <w:spacing w:after="0" w:line="240" w:lineRule="auto"/>
        <w:rPr>
          <w:rFonts w:cstheme="minorHAnsi"/>
          <w:color w:val="000000" w:themeColor="text1"/>
          <w:sz w:val="20"/>
          <w:szCs w:val="20"/>
        </w:rPr>
      </w:pPr>
      <w:r w:rsidRPr="00C5197F">
        <w:rPr>
          <w:rFonts w:cstheme="minorHAnsi"/>
          <w:color w:val="000000" w:themeColor="text1"/>
          <w:sz w:val="20"/>
          <w:szCs w:val="20"/>
          <w:lang w:eastAsia="pl-PL"/>
        </w:rPr>
        <w:t xml:space="preserve">- </w:t>
      </w:r>
      <w:r w:rsidRPr="00C5197F">
        <w:rPr>
          <w:rFonts w:cstheme="minorHAnsi"/>
          <w:color w:val="000000" w:themeColor="text1"/>
          <w:sz w:val="20"/>
          <w:szCs w:val="20"/>
        </w:rPr>
        <w:t>Team processes motivation, social loafing, group cohesion, team roles, task and social behaviors</w:t>
      </w:r>
    </w:p>
    <w:p w14:paraId="72ACD46A" w14:textId="77777777" w:rsidR="004E4F9F" w:rsidRPr="00C5197F" w:rsidRDefault="004E4F9F" w:rsidP="004E4F9F">
      <w:pPr>
        <w:spacing w:after="0" w:line="240" w:lineRule="auto"/>
        <w:rPr>
          <w:rFonts w:cstheme="minorHAnsi"/>
          <w:color w:val="000000" w:themeColor="text1"/>
          <w:sz w:val="20"/>
          <w:szCs w:val="20"/>
        </w:rPr>
      </w:pPr>
      <w:r w:rsidRPr="00C5197F">
        <w:rPr>
          <w:rFonts w:cstheme="minorHAnsi"/>
          <w:color w:val="000000" w:themeColor="text1"/>
          <w:sz w:val="20"/>
          <w:szCs w:val="20"/>
        </w:rPr>
        <w:t xml:space="preserve"> - Cooperation and competition, why are people in team competitive, problems with competition, benefits of cooperation</w:t>
      </w:r>
    </w:p>
    <w:p w14:paraId="6B5DDAA5" w14:textId="77777777" w:rsidR="004E4F9F" w:rsidRPr="00C5197F" w:rsidRDefault="004E4F9F" w:rsidP="004E4F9F">
      <w:pPr>
        <w:spacing w:after="0" w:line="240" w:lineRule="auto"/>
        <w:rPr>
          <w:rFonts w:cstheme="minorHAnsi"/>
          <w:color w:val="000000" w:themeColor="text1"/>
          <w:sz w:val="20"/>
          <w:szCs w:val="20"/>
        </w:rPr>
      </w:pPr>
      <w:r w:rsidRPr="00C5197F">
        <w:rPr>
          <w:rFonts w:cstheme="minorHAnsi"/>
          <w:color w:val="000000" w:themeColor="text1"/>
          <w:sz w:val="20"/>
          <w:szCs w:val="20"/>
        </w:rPr>
        <w:t xml:space="preserve">- Leading self-managing teams, team diversity, effects of diversity, virtual teamwork </w:t>
      </w:r>
    </w:p>
    <w:p w14:paraId="0A99DAC4" w14:textId="77777777" w:rsidR="004E4F9F" w:rsidRPr="00C5197F" w:rsidRDefault="004E4F9F" w:rsidP="004E4F9F">
      <w:pPr>
        <w:spacing w:after="0" w:line="240" w:lineRule="auto"/>
        <w:rPr>
          <w:rFonts w:cstheme="minorHAnsi"/>
          <w:color w:val="000000" w:themeColor="text1"/>
          <w:sz w:val="20"/>
          <w:szCs w:val="20"/>
        </w:rPr>
      </w:pPr>
      <w:r w:rsidRPr="00C5197F">
        <w:rPr>
          <w:rFonts w:cstheme="minorHAnsi"/>
          <w:color w:val="000000" w:themeColor="text1"/>
          <w:sz w:val="20"/>
          <w:szCs w:val="20"/>
        </w:rPr>
        <w:t>- Evaluating and rewarding teams, team performance evaluations, reward systems</w:t>
      </w:r>
    </w:p>
    <w:p w14:paraId="4B6A3731" w14:textId="77777777" w:rsidR="004E4F9F" w:rsidRPr="00C5197F" w:rsidRDefault="004E4F9F" w:rsidP="004E4F9F">
      <w:pPr>
        <w:spacing w:after="0" w:line="240" w:lineRule="auto"/>
        <w:rPr>
          <w:rFonts w:cstheme="minorHAnsi"/>
          <w:color w:val="000000" w:themeColor="text1"/>
          <w:sz w:val="20"/>
          <w:szCs w:val="20"/>
        </w:rPr>
      </w:pPr>
      <w:r w:rsidRPr="00C5197F">
        <w:rPr>
          <w:rFonts w:cstheme="minorHAnsi"/>
          <w:color w:val="000000" w:themeColor="text1"/>
          <w:sz w:val="20"/>
          <w:szCs w:val="20"/>
        </w:rPr>
        <w:t>- Team building and team training, types of team building programs, types of team training</w:t>
      </w:r>
    </w:p>
    <w:p w14:paraId="44D43029" w14:textId="77777777" w:rsidR="004E4F9F" w:rsidRPr="00C5197F" w:rsidRDefault="004E4F9F" w:rsidP="004E4F9F">
      <w:pPr>
        <w:spacing w:after="0" w:line="240" w:lineRule="auto"/>
        <w:rPr>
          <w:rStyle w:val="Hipercze"/>
          <w:rFonts w:eastAsia="Times New Roman" w:cstheme="minorHAnsi"/>
          <w:color w:val="000000" w:themeColor="text1"/>
          <w:sz w:val="20"/>
          <w:szCs w:val="20"/>
          <w:u w:val="none"/>
          <w:shd w:val="clear" w:color="auto" w:fill="FFFFFF"/>
          <w:lang w:eastAsia="pl-PL"/>
        </w:rPr>
      </w:pPr>
      <w:r w:rsidRPr="00C5197F">
        <w:rPr>
          <w:rFonts w:cstheme="minorHAnsi"/>
          <w:color w:val="000000" w:themeColor="text1"/>
          <w:sz w:val="20"/>
          <w:szCs w:val="20"/>
        </w:rPr>
        <w:t>-</w:t>
      </w:r>
      <w:r w:rsidRPr="00C5197F">
        <w:rPr>
          <w:rFonts w:eastAsia="Times New Roman" w:cstheme="minorHAnsi"/>
          <w:color w:val="000000" w:themeColor="text1"/>
          <w:sz w:val="20"/>
          <w:szCs w:val="20"/>
          <w:lang w:eastAsia="pl-PL"/>
        </w:rPr>
        <w:t xml:space="preserve"> </w:t>
      </w:r>
      <w:hyperlink r:id="rId21" w:history="1">
        <w:r w:rsidRPr="00C5197F">
          <w:rPr>
            <w:rStyle w:val="Hipercze"/>
            <w:rFonts w:eastAsia="Times New Roman" w:cstheme="minorHAnsi"/>
            <w:color w:val="000000" w:themeColor="text1"/>
            <w:sz w:val="20"/>
            <w:szCs w:val="20"/>
            <w:u w:val="none"/>
            <w:shd w:val="clear" w:color="auto" w:fill="FFFFFF"/>
            <w:lang w:eastAsia="pl-PL"/>
          </w:rPr>
          <w:t>Effective teamwork in the workplace.</w:t>
        </w:r>
      </w:hyperlink>
    </w:p>
    <w:p w14:paraId="1B487B2D" w14:textId="77777777" w:rsidR="004E4F9F" w:rsidRPr="00C5197F" w:rsidRDefault="004E4F9F" w:rsidP="004E4F9F">
      <w:pPr>
        <w:spacing w:after="0" w:line="240" w:lineRule="auto"/>
        <w:textAlignment w:val="baseline"/>
        <w:rPr>
          <w:rFonts w:cstheme="minorHAnsi"/>
          <w:color w:val="000000" w:themeColor="text1"/>
          <w:sz w:val="20"/>
          <w:szCs w:val="20"/>
          <w:lang w:val="en-US"/>
        </w:rPr>
      </w:pPr>
    </w:p>
    <w:p w14:paraId="46AA1E80" w14:textId="77777777" w:rsidR="004E4F9F" w:rsidRPr="00C5197F" w:rsidRDefault="004E4F9F" w:rsidP="004E4F9F">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Learning outcomes</w:t>
      </w:r>
    </w:p>
    <w:p w14:paraId="0760F456" w14:textId="77777777" w:rsidR="004E4F9F" w:rsidRPr="00C5197F" w:rsidRDefault="004E4F9F" w:rsidP="004E4F9F">
      <w:pPr>
        <w:spacing w:after="0" w:line="240" w:lineRule="auto"/>
        <w:textAlignment w:val="baseline"/>
        <w:rPr>
          <w:rFonts w:cstheme="minorHAnsi"/>
          <w:b/>
          <w:color w:val="000000" w:themeColor="text1"/>
          <w:sz w:val="20"/>
          <w:szCs w:val="20"/>
        </w:rPr>
      </w:pPr>
    </w:p>
    <w:p w14:paraId="2D8A46EF"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After completing the course, the student:</w:t>
      </w:r>
    </w:p>
    <w:p w14:paraId="2CD00170"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will create the effective team</w:t>
      </w:r>
    </w:p>
    <w:p w14:paraId="42D3EB85"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use techniques to help speed team development and performance </w:t>
      </w:r>
    </w:p>
    <w:p w14:paraId="56FF323E"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apply the knowledge of leading teams, virtual teams and selecting technologies to use for the team </w:t>
      </w:r>
    </w:p>
    <w:p w14:paraId="17376811"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-will use the functional approach to leading teams </w:t>
      </w:r>
    </w:p>
    <w:p w14:paraId="43A00B19" w14:textId="77777777" w:rsidR="004E4F9F" w:rsidRPr="00C5197F" w:rsidRDefault="004E4F9F" w:rsidP="004E4F9F">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explain the team processes like team roles, team motivation, power and social influence, team cohesion, cooperation and competition in teams </w:t>
      </w:r>
    </w:p>
    <w:p w14:paraId="6DD69D63" w14:textId="77777777" w:rsidR="004E4F9F" w:rsidRPr="00C5197F" w:rsidRDefault="004E4F9F" w:rsidP="004E4F9F">
      <w:pPr>
        <w:spacing w:after="0" w:line="240" w:lineRule="auto"/>
        <w:textAlignment w:val="baseline"/>
        <w:rPr>
          <w:rFonts w:eastAsia="Times New Roman" w:cstheme="minorHAnsi"/>
          <w:color w:val="000000" w:themeColor="text1"/>
          <w:sz w:val="20"/>
          <w:szCs w:val="20"/>
          <w:lang w:val="en-US" w:eastAsia="pl-PL"/>
        </w:rPr>
      </w:pPr>
      <w:r w:rsidRPr="00C5197F">
        <w:rPr>
          <w:rFonts w:cstheme="minorHAnsi"/>
          <w:color w:val="000000" w:themeColor="text1"/>
          <w:sz w:val="20"/>
          <w:szCs w:val="20"/>
        </w:rPr>
        <w:t>- will define and explain personal skills necessary to organize, evaluate and reward teams</w:t>
      </w:r>
    </w:p>
    <w:p w14:paraId="0F2CCE95" w14:textId="44FDEDB7" w:rsidR="001D0755" w:rsidRPr="00C5197F" w:rsidRDefault="001D0755" w:rsidP="00C769A5">
      <w:pPr>
        <w:spacing w:after="0" w:line="240" w:lineRule="auto"/>
        <w:rPr>
          <w:rFonts w:eastAsia="Times New Roman" w:cstheme="minorHAnsi"/>
          <w:color w:val="000000" w:themeColor="text1"/>
          <w:sz w:val="20"/>
          <w:szCs w:val="20"/>
          <w:lang w:eastAsia="pl-PL"/>
        </w:rPr>
      </w:pPr>
    </w:p>
    <w:p w14:paraId="688AE910" w14:textId="03910976" w:rsidR="001D0755" w:rsidRPr="00C5197F" w:rsidRDefault="001D0755" w:rsidP="001D0755">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Zakres merytoryczny bloku Project Team Management:</w:t>
      </w:r>
    </w:p>
    <w:p w14:paraId="60529353" w14:textId="77777777" w:rsidR="0057094A" w:rsidRPr="00C5197F" w:rsidRDefault="0057094A" w:rsidP="0057094A">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Course description</w:t>
      </w:r>
    </w:p>
    <w:p w14:paraId="5AEACE49" w14:textId="77777777" w:rsidR="0057094A" w:rsidRPr="00C5197F" w:rsidRDefault="0057094A" w:rsidP="0057094A">
      <w:pPr>
        <w:pStyle w:val="Nagwek1"/>
        <w:shd w:val="clear" w:color="auto" w:fill="FFFFFF"/>
        <w:spacing w:before="0" w:line="240" w:lineRule="auto"/>
        <w:rPr>
          <w:rFonts w:asciiTheme="minorHAnsi" w:hAnsiTheme="minorHAnsi" w:cstheme="minorHAnsi"/>
          <w:color w:val="000000" w:themeColor="text1"/>
          <w:sz w:val="20"/>
          <w:szCs w:val="20"/>
          <w:lang w:eastAsia="pl-PL"/>
        </w:rPr>
      </w:pPr>
      <w:r w:rsidRPr="00C5197F">
        <w:rPr>
          <w:rFonts w:asciiTheme="minorHAnsi" w:hAnsiTheme="minorHAnsi" w:cstheme="minorHAnsi"/>
          <w:color w:val="000000" w:themeColor="text1"/>
          <w:sz w:val="20"/>
          <w:szCs w:val="20"/>
        </w:rPr>
        <w:t>The purpose of the course "</w:t>
      </w:r>
      <w:r w:rsidRPr="00C5197F">
        <w:rPr>
          <w:rFonts w:asciiTheme="minorHAnsi" w:hAnsiTheme="minorHAnsi" w:cstheme="minorHAnsi"/>
          <w:color w:val="000000" w:themeColor="text1"/>
          <w:sz w:val="20"/>
          <w:szCs w:val="20"/>
          <w:lang w:val="en-US"/>
        </w:rPr>
        <w:t xml:space="preserve"> Project Team Management </w:t>
      </w:r>
      <w:r w:rsidRPr="00C5197F">
        <w:rPr>
          <w:rFonts w:asciiTheme="minorHAnsi" w:hAnsiTheme="minorHAnsi" w:cstheme="minorHAnsi"/>
          <w:color w:val="000000" w:themeColor="text1"/>
          <w:sz w:val="20"/>
          <w:szCs w:val="20"/>
        </w:rPr>
        <w:t>" is to explain the mechanisms behind building and managing a project team effectively. During the course, the participants will learn how to recruit a team using modern methods, co-create organizational culture, identify team members by differences and roles in the team. Then how to take care of team motivation and well-being, conflict management and talent management.</w:t>
      </w:r>
    </w:p>
    <w:p w14:paraId="7CF8BF60" w14:textId="77777777" w:rsidR="0057094A" w:rsidRPr="00C5197F" w:rsidRDefault="0057094A" w:rsidP="0057094A">
      <w:pPr>
        <w:spacing w:after="0" w:line="240" w:lineRule="auto"/>
        <w:textAlignment w:val="baseline"/>
        <w:rPr>
          <w:rFonts w:cstheme="minorHAnsi"/>
          <w:b/>
          <w:color w:val="000000" w:themeColor="text1"/>
          <w:sz w:val="20"/>
          <w:szCs w:val="20"/>
        </w:rPr>
      </w:pPr>
    </w:p>
    <w:p w14:paraId="6DD2C58D" w14:textId="77777777" w:rsidR="0057094A" w:rsidRPr="00C5197F" w:rsidRDefault="0057094A" w:rsidP="0057094A">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Content</w:t>
      </w:r>
    </w:p>
    <w:p w14:paraId="49F19FD8" w14:textId="77777777" w:rsidR="0057094A" w:rsidRPr="00C5197F" w:rsidRDefault="0057094A" w:rsidP="0057094A">
      <w:pPr>
        <w:spacing w:after="0" w:line="240" w:lineRule="auto"/>
        <w:rPr>
          <w:rFonts w:cstheme="minorHAnsi"/>
          <w:color w:val="000000" w:themeColor="text1"/>
          <w:sz w:val="20"/>
          <w:szCs w:val="20"/>
        </w:rPr>
      </w:pPr>
      <w:r w:rsidRPr="00C5197F">
        <w:rPr>
          <w:rFonts w:cstheme="minorHAnsi"/>
          <w:color w:val="000000" w:themeColor="text1"/>
          <w:sz w:val="20"/>
          <w:szCs w:val="20"/>
        </w:rPr>
        <w:t xml:space="preserve">- Team building </w:t>
      </w:r>
    </w:p>
    <w:p w14:paraId="558DF16B" w14:textId="77777777" w:rsidR="0057094A" w:rsidRPr="00C5197F" w:rsidRDefault="0057094A" w:rsidP="0057094A">
      <w:pPr>
        <w:spacing w:after="0" w:line="240" w:lineRule="auto"/>
        <w:rPr>
          <w:rFonts w:cstheme="minorHAnsi"/>
          <w:color w:val="000000" w:themeColor="text1"/>
          <w:sz w:val="20"/>
          <w:szCs w:val="20"/>
        </w:rPr>
      </w:pPr>
      <w:r w:rsidRPr="00C5197F">
        <w:rPr>
          <w:rFonts w:cstheme="minorHAnsi"/>
          <w:color w:val="000000" w:themeColor="text1"/>
          <w:sz w:val="20"/>
          <w:szCs w:val="20"/>
        </w:rPr>
        <w:t>- Recruitment problems of team members</w:t>
      </w:r>
    </w:p>
    <w:p w14:paraId="41736871" w14:textId="77777777" w:rsidR="0057094A" w:rsidRPr="00C5197F" w:rsidRDefault="0057094A" w:rsidP="0057094A">
      <w:pPr>
        <w:spacing w:after="0" w:line="240" w:lineRule="auto"/>
        <w:rPr>
          <w:rFonts w:cstheme="minorHAnsi"/>
          <w:color w:val="000000" w:themeColor="text1"/>
          <w:sz w:val="20"/>
          <w:szCs w:val="20"/>
        </w:rPr>
      </w:pPr>
      <w:r w:rsidRPr="00C5197F">
        <w:rPr>
          <w:rFonts w:cstheme="minorHAnsi"/>
          <w:color w:val="000000" w:themeColor="text1"/>
          <w:sz w:val="20"/>
          <w:szCs w:val="20"/>
        </w:rPr>
        <w:t xml:space="preserve">- Understanding and Developing Organizational Culture </w:t>
      </w:r>
    </w:p>
    <w:p w14:paraId="037A9756" w14:textId="77777777" w:rsidR="0057094A" w:rsidRPr="00C5197F" w:rsidRDefault="0057094A" w:rsidP="0057094A">
      <w:pPr>
        <w:spacing w:after="0" w:line="240" w:lineRule="auto"/>
        <w:rPr>
          <w:rFonts w:cstheme="minorHAnsi"/>
          <w:color w:val="000000" w:themeColor="text1"/>
          <w:sz w:val="20"/>
          <w:szCs w:val="20"/>
        </w:rPr>
      </w:pPr>
      <w:r w:rsidRPr="00C5197F">
        <w:rPr>
          <w:rFonts w:cstheme="minorHAnsi"/>
          <w:color w:val="000000" w:themeColor="text1"/>
          <w:sz w:val="20"/>
          <w:szCs w:val="20"/>
        </w:rPr>
        <w:t xml:space="preserve">- Characteristic of team members. Team Roles </w:t>
      </w:r>
    </w:p>
    <w:p w14:paraId="110C8162" w14:textId="77777777" w:rsidR="0057094A" w:rsidRPr="00C5197F" w:rsidRDefault="0057094A" w:rsidP="0057094A">
      <w:pPr>
        <w:spacing w:after="0" w:line="240" w:lineRule="auto"/>
        <w:rPr>
          <w:rFonts w:cstheme="minorHAnsi"/>
          <w:color w:val="000000" w:themeColor="text1"/>
          <w:sz w:val="20"/>
          <w:szCs w:val="20"/>
        </w:rPr>
      </w:pPr>
      <w:r w:rsidRPr="00C5197F">
        <w:rPr>
          <w:rFonts w:cstheme="minorHAnsi"/>
          <w:color w:val="000000" w:themeColor="text1"/>
          <w:sz w:val="20"/>
          <w:szCs w:val="20"/>
        </w:rPr>
        <w:t xml:space="preserve">- Employee Motivation. Well-being of your team </w:t>
      </w:r>
    </w:p>
    <w:p w14:paraId="27CC367D" w14:textId="77777777" w:rsidR="0057094A" w:rsidRPr="00C5197F" w:rsidRDefault="0057094A" w:rsidP="0057094A">
      <w:pPr>
        <w:spacing w:after="0" w:line="240" w:lineRule="auto"/>
        <w:rPr>
          <w:rFonts w:cstheme="minorHAnsi"/>
          <w:color w:val="000000" w:themeColor="text1"/>
          <w:sz w:val="20"/>
          <w:szCs w:val="20"/>
        </w:rPr>
      </w:pPr>
      <w:r w:rsidRPr="00C5197F">
        <w:rPr>
          <w:rFonts w:cstheme="minorHAnsi"/>
          <w:color w:val="000000" w:themeColor="text1"/>
          <w:sz w:val="20"/>
          <w:szCs w:val="20"/>
        </w:rPr>
        <w:t xml:space="preserve">- Conflict Management </w:t>
      </w:r>
    </w:p>
    <w:p w14:paraId="6053217D" w14:textId="77777777" w:rsidR="0057094A" w:rsidRPr="00C5197F" w:rsidRDefault="0057094A" w:rsidP="0057094A">
      <w:pPr>
        <w:spacing w:after="0" w:line="240" w:lineRule="auto"/>
        <w:rPr>
          <w:rFonts w:cstheme="minorHAnsi"/>
          <w:color w:val="000000" w:themeColor="text1"/>
          <w:sz w:val="20"/>
          <w:szCs w:val="20"/>
        </w:rPr>
      </w:pPr>
      <w:r w:rsidRPr="00C5197F">
        <w:rPr>
          <w:rFonts w:cstheme="minorHAnsi"/>
          <w:color w:val="000000" w:themeColor="text1"/>
          <w:sz w:val="20"/>
          <w:szCs w:val="20"/>
        </w:rPr>
        <w:t xml:space="preserve">-Talent Management </w:t>
      </w:r>
    </w:p>
    <w:p w14:paraId="7038AE92" w14:textId="77777777" w:rsidR="0057094A" w:rsidRPr="00C5197F" w:rsidRDefault="0057094A" w:rsidP="0057094A">
      <w:pPr>
        <w:spacing w:after="0" w:line="240" w:lineRule="auto"/>
        <w:rPr>
          <w:rFonts w:cstheme="minorHAnsi"/>
          <w:color w:val="000000" w:themeColor="text1"/>
          <w:sz w:val="20"/>
          <w:szCs w:val="20"/>
          <w:lang w:eastAsia="pl-PL"/>
        </w:rPr>
      </w:pPr>
      <w:r w:rsidRPr="00C5197F">
        <w:rPr>
          <w:rFonts w:cstheme="minorHAnsi"/>
          <w:color w:val="000000" w:themeColor="text1"/>
          <w:sz w:val="20"/>
          <w:szCs w:val="20"/>
        </w:rPr>
        <w:t>- Learning &amp; Development. Knowledge management.</w:t>
      </w:r>
    </w:p>
    <w:p w14:paraId="498E0209" w14:textId="77777777" w:rsidR="0057094A" w:rsidRPr="00C5197F" w:rsidRDefault="0057094A" w:rsidP="0057094A">
      <w:pPr>
        <w:spacing w:after="0" w:line="240" w:lineRule="auto"/>
        <w:textAlignment w:val="baseline"/>
        <w:rPr>
          <w:rFonts w:cstheme="minorHAnsi"/>
          <w:b/>
          <w:color w:val="000000" w:themeColor="text1"/>
          <w:sz w:val="20"/>
          <w:szCs w:val="20"/>
        </w:rPr>
      </w:pPr>
    </w:p>
    <w:p w14:paraId="67F0FBCB" w14:textId="77777777" w:rsidR="0057094A" w:rsidRPr="00C5197F" w:rsidRDefault="0057094A" w:rsidP="0057094A">
      <w:pPr>
        <w:spacing w:after="0" w:line="240" w:lineRule="auto"/>
        <w:textAlignment w:val="baseline"/>
        <w:rPr>
          <w:rFonts w:cstheme="minorHAnsi"/>
          <w:b/>
          <w:color w:val="000000" w:themeColor="text1"/>
          <w:sz w:val="20"/>
          <w:szCs w:val="20"/>
        </w:rPr>
      </w:pPr>
    </w:p>
    <w:p w14:paraId="22F8837F" w14:textId="77777777" w:rsidR="0057094A" w:rsidRPr="00C5197F" w:rsidRDefault="0057094A" w:rsidP="0057094A">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Learning outcomes</w:t>
      </w:r>
    </w:p>
    <w:p w14:paraId="32D9766E"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After completing the course, the student:</w:t>
      </w:r>
    </w:p>
    <w:p w14:paraId="5BA124E3"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identify phases of team development </w:t>
      </w:r>
    </w:p>
    <w:p w14:paraId="50110AE1"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define the elements of organizational culture </w:t>
      </w:r>
    </w:p>
    <w:p w14:paraId="38DB4197"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identify group roles and their impact on the project </w:t>
      </w:r>
    </w:p>
    <w:p w14:paraId="4E700E41"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-will identify motivators and demotivators in the organization </w:t>
      </w:r>
    </w:p>
    <w:p w14:paraId="3BDFA9A2"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-will identify strategies for resolving conflicts in a project </w:t>
      </w:r>
    </w:p>
    <w:p w14:paraId="0E7B7369"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define the organization's talent strategy </w:t>
      </w:r>
    </w:p>
    <w:p w14:paraId="31074888"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identify the elements of Learning &amp; Development </w:t>
      </w:r>
    </w:p>
    <w:p w14:paraId="7F764485"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match communication styles to each phase of team development </w:t>
      </w:r>
    </w:p>
    <w:p w14:paraId="772FAE94"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match ways to motivate with team members </w:t>
      </w:r>
    </w:p>
    <w:p w14:paraId="7B49652A" w14:textId="77777777" w:rsidR="0057094A" w:rsidRPr="00C5197F" w:rsidRDefault="0057094A" w:rsidP="0057094A">
      <w:pPr>
        <w:spacing w:after="0" w:line="240" w:lineRule="auto"/>
        <w:textAlignment w:val="baseline"/>
        <w:rPr>
          <w:rFonts w:eastAsia="Times New Roman" w:cstheme="minorHAnsi"/>
          <w:color w:val="000000" w:themeColor="text1"/>
          <w:sz w:val="20"/>
          <w:szCs w:val="20"/>
          <w:lang w:val="en-US" w:eastAsia="pl-PL"/>
        </w:rPr>
      </w:pPr>
      <w:r w:rsidRPr="00C5197F">
        <w:rPr>
          <w:rFonts w:cstheme="minorHAnsi"/>
          <w:color w:val="000000" w:themeColor="text1"/>
          <w:sz w:val="20"/>
          <w:szCs w:val="20"/>
        </w:rPr>
        <w:t>-will develop a strategy for team building</w:t>
      </w:r>
    </w:p>
    <w:p w14:paraId="6E2496A2" w14:textId="77777777" w:rsidR="001D0755" w:rsidRPr="00C5197F" w:rsidRDefault="001D0755" w:rsidP="001D0755">
      <w:pPr>
        <w:spacing w:after="0" w:line="240" w:lineRule="auto"/>
        <w:rPr>
          <w:rFonts w:eastAsia="Times New Roman" w:cstheme="minorHAnsi"/>
          <w:color w:val="000000" w:themeColor="text1"/>
          <w:sz w:val="20"/>
          <w:szCs w:val="20"/>
          <w:lang w:eastAsia="pl-PL"/>
        </w:rPr>
      </w:pPr>
    </w:p>
    <w:p w14:paraId="5C95592D" w14:textId="77777777" w:rsidR="001D0755" w:rsidRPr="00C5197F" w:rsidRDefault="001D0755" w:rsidP="00C769A5">
      <w:pPr>
        <w:spacing w:after="0" w:line="240" w:lineRule="auto"/>
        <w:rPr>
          <w:rFonts w:eastAsia="Times New Roman" w:cstheme="minorHAnsi"/>
          <w:color w:val="000000"/>
          <w:sz w:val="20"/>
          <w:szCs w:val="20"/>
          <w:lang w:eastAsia="pl-PL"/>
        </w:rPr>
      </w:pPr>
    </w:p>
    <w:p w14:paraId="095E7C47" w14:textId="77777777" w:rsidR="00E7038D" w:rsidRPr="00C5197F" w:rsidRDefault="00E7038D" w:rsidP="00E7038D">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Osoba prowadząca przedmiot posiada: </w:t>
      </w:r>
    </w:p>
    <w:p w14:paraId="08D25B08" w14:textId="77777777" w:rsidR="00E7038D" w:rsidRPr="00C5197F" w:rsidRDefault="00E7038D" w:rsidP="00E7038D">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tytuł doktora nauk społecznych lub jest magistrem i praktykiem w danym obszarze</w:t>
      </w:r>
    </w:p>
    <w:p w14:paraId="08FAEDF8" w14:textId="77777777" w:rsidR="00E7038D" w:rsidRPr="00C5197F" w:rsidRDefault="00E7038D" w:rsidP="00E7038D">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znajomość języka angielskiego w mowie i piśmie przynajmniej na poziomie C1 oraz znajomość słownictwa specjalistycznego</w:t>
      </w:r>
    </w:p>
    <w:p w14:paraId="1D87EF14" w14:textId="77777777" w:rsidR="00E7038D" w:rsidRPr="00C5197F" w:rsidRDefault="00E7038D" w:rsidP="00E7038D">
      <w:pPr>
        <w:pStyle w:val="Akapitzlist"/>
        <w:numPr>
          <w:ilvl w:val="0"/>
          <w:numId w:val="2"/>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minimum 2 letnie doświadczenie w prowadzeniu szkoleń/kursów/warsztatów/zajęć z danej tematyki lub przygotowanie, projektowanie i prowadzenie kursów i szkoleń z danego tematu dla osób dorosłych</w:t>
      </w:r>
    </w:p>
    <w:p w14:paraId="02EB9DA6" w14:textId="77777777" w:rsidR="00E7038D" w:rsidRPr="00C5197F" w:rsidRDefault="00E7038D" w:rsidP="00E7038D">
      <w:pPr>
        <w:pStyle w:val="Akapitzlist"/>
        <w:numPr>
          <w:ilvl w:val="0"/>
          <w:numId w:val="2"/>
        </w:numPr>
        <w:spacing w:after="0" w:line="240" w:lineRule="auto"/>
        <w:rPr>
          <w:rFonts w:cstheme="minorHAnsi"/>
          <w:sz w:val="20"/>
          <w:szCs w:val="20"/>
        </w:rPr>
      </w:pPr>
      <w:r w:rsidRPr="00C5197F">
        <w:rPr>
          <w:rFonts w:eastAsia="Times New Roman" w:cstheme="minorHAnsi"/>
          <w:color w:val="000000"/>
          <w:sz w:val="20"/>
          <w:szCs w:val="20"/>
          <w:lang w:eastAsia="pl-PL"/>
        </w:rPr>
        <w:t>mile widziane: minimum 2 letnie doświadczenie w prowadzeniu szkoleń/kursów/warsztatów/zajęć na uczelni wyższej z wykorzystaniem platform e-learningowych (mile widziani trenerzy biznesu)</w:t>
      </w:r>
    </w:p>
    <w:p w14:paraId="7631FFA8" w14:textId="77777777" w:rsidR="001D0755" w:rsidRPr="00C5197F" w:rsidRDefault="001D0755" w:rsidP="001D0755">
      <w:pPr>
        <w:spacing w:after="0" w:line="240" w:lineRule="auto"/>
        <w:rPr>
          <w:rFonts w:eastAsia="Times New Roman" w:cstheme="minorHAnsi"/>
          <w:color w:val="000000"/>
          <w:sz w:val="20"/>
          <w:szCs w:val="20"/>
          <w:lang w:eastAsia="pl-PL"/>
        </w:rPr>
      </w:pPr>
    </w:p>
    <w:p w14:paraId="7729BC26" w14:textId="297AB72E" w:rsidR="001D0755" w:rsidRPr="00C5197F" w:rsidRDefault="001D0755" w:rsidP="001D0755">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Do oferty należy dołączyć poniższe dokumenty:</w:t>
      </w:r>
    </w:p>
    <w:p w14:paraId="17240235" w14:textId="77777777" w:rsidR="001D0755" w:rsidRPr="00C5197F" w:rsidRDefault="001D0755" w:rsidP="001D0755">
      <w:pPr>
        <w:pStyle w:val="Akapitzlist"/>
        <w:numPr>
          <w:ilvl w:val="0"/>
          <w:numId w:val="2"/>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CV (prosimy o umieszczenie informacji, potwierdzającej spełnienie kryterium dostępu: minimum 2-letnie doświadczenie w danym obszarze</w:t>
      </w:r>
    </w:p>
    <w:p w14:paraId="5B755D3B" w14:textId="77777777" w:rsidR="001D0755" w:rsidRPr="00C5197F" w:rsidRDefault="001D0755" w:rsidP="001D0755">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lastRenderedPageBreak/>
        <w:t>dokument poświadczający uzyskanie stopnia naukowego doktora lub magistra wraz z oświadczeniem o posiadanym doświadczeniu w danym obszarze</w:t>
      </w:r>
    </w:p>
    <w:p w14:paraId="40868031" w14:textId="77777777" w:rsidR="001D0755" w:rsidRPr="00C5197F" w:rsidRDefault="001D0755" w:rsidP="001D0755">
      <w:pPr>
        <w:pStyle w:val="Akapitzlist"/>
        <w:numPr>
          <w:ilvl w:val="0"/>
          <w:numId w:val="3"/>
        </w:numPr>
        <w:spacing w:after="0" w:line="240" w:lineRule="auto"/>
        <w:rPr>
          <w:rFonts w:eastAsia="Times New Roman" w:cstheme="minorHAnsi"/>
          <w:sz w:val="20"/>
          <w:szCs w:val="20"/>
          <w:lang w:eastAsia="pl-PL"/>
        </w:rPr>
      </w:pPr>
      <w:r w:rsidRPr="00C5197F">
        <w:rPr>
          <w:rFonts w:eastAsia="Times New Roman" w:cstheme="minorHAnsi"/>
          <w:sz w:val="20"/>
          <w:szCs w:val="20"/>
          <w:lang w:eastAsia="pl-PL"/>
        </w:rPr>
        <w:t>oświadczenie o poziomie znajomości języka angielskiego (min. Poziom C1)</w:t>
      </w:r>
    </w:p>
    <w:p w14:paraId="53F73B07" w14:textId="77777777" w:rsidR="00395686" w:rsidRPr="00395686" w:rsidRDefault="00395686" w:rsidP="00395686">
      <w:pPr>
        <w:pStyle w:val="Akapitzlist"/>
        <w:numPr>
          <w:ilvl w:val="0"/>
          <w:numId w:val="3"/>
        </w:numPr>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opis proponowanych treści uwzględniające następujące informacje:</w:t>
      </w:r>
    </w:p>
    <w:p w14:paraId="4EA050A9"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- 1. Wymagania wstępne; 2. Założenia i cele uczenia się; 3. Szczegółowe efekty uczenia się przedmiotu ( z podziałem na następujące części: wiedza, umiejętności, kompetencje społeczne); 4. Szczegółowy program zajęć treści programowe); 5. Metody dydaktyczne; 6. Praca indywidualna studenta; 7. Literatura; 8. Sposób zaliczenia; 9.Opis sprawdzenia osiągnięcia efektów uczenia się</w:t>
      </w:r>
    </w:p>
    <w:p w14:paraId="77434A6B"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xml:space="preserve">- opis ww. części powinien zawierać maksymalnie 5 stron; </w:t>
      </w:r>
    </w:p>
    <w:p w14:paraId="6B8AE1B4"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treści należy przygotować w języku angielskim, ew. w j. polskim (Zamawiający po podpisaniu umowy z Wykonawcą zapewni Wykonawcy wsparcie tłumacza j. angielskiego)</w:t>
      </w:r>
    </w:p>
    <w:p w14:paraId="4A01B9E4"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minimum 2 referencje z przeprowadzonych szkoleń dotyczących oferowanej tematyki i lub 1 wynik hospitacji zajęć z wynikiem bardzo dobrym i/lub wyniki ankiet studenckich z ostatnich dwóch lat pracy dydaktycznej</w:t>
      </w:r>
    </w:p>
    <w:p w14:paraId="3F453147"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Prosimy o dostarczenie próbki pisemnej opracowanych treści lub fragmentu nagrań (3-5 minut) z danego obszaru</w:t>
      </w:r>
    </w:p>
    <w:p w14:paraId="5C803547" w14:textId="77777777" w:rsidR="00395686" w:rsidRPr="00C5197F"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mile widziane: oświadczenie o prowadzonych zajęciach lub szkoleniach z wykorzystaniem platform e-learningowych</w:t>
      </w:r>
    </w:p>
    <w:p w14:paraId="5F887F89" w14:textId="26F4BE68" w:rsidR="00140541" w:rsidRPr="00C5197F" w:rsidRDefault="00140541" w:rsidP="00140541">
      <w:pPr>
        <w:pStyle w:val="Akapitzlist"/>
        <w:spacing w:after="0" w:line="240" w:lineRule="auto"/>
        <w:rPr>
          <w:rFonts w:eastAsia="Times New Roman" w:cstheme="minorHAnsi"/>
          <w:color w:val="000000"/>
          <w:sz w:val="20"/>
          <w:szCs w:val="20"/>
          <w:lang w:eastAsia="pl-PL"/>
        </w:rPr>
      </w:pPr>
    </w:p>
    <w:p w14:paraId="163954F4" w14:textId="77777777" w:rsidR="00140541" w:rsidRPr="00C5197F" w:rsidRDefault="00140541" w:rsidP="00140541">
      <w:pPr>
        <w:pStyle w:val="Akapitzlist"/>
        <w:spacing w:after="0" w:line="240" w:lineRule="auto"/>
        <w:rPr>
          <w:rFonts w:eastAsia="Times New Roman" w:cstheme="minorHAnsi"/>
          <w:color w:val="000000"/>
          <w:sz w:val="20"/>
          <w:szCs w:val="20"/>
          <w:lang w:eastAsia="pl-PL"/>
        </w:rPr>
      </w:pPr>
    </w:p>
    <w:p w14:paraId="1337C4AC" w14:textId="37C5F3F0" w:rsidR="003D23F7" w:rsidRPr="00C5197F" w:rsidRDefault="00140541" w:rsidP="00C769A5">
      <w:pPr>
        <w:spacing w:after="0" w:line="240" w:lineRule="auto"/>
        <w:rPr>
          <w:rFonts w:eastAsia="Times New Roman" w:cstheme="minorHAnsi"/>
          <w:color w:val="000000"/>
          <w:sz w:val="20"/>
          <w:szCs w:val="20"/>
          <w:lang w:eastAsia="pl-PL"/>
        </w:rPr>
      </w:pPr>
      <w:r w:rsidRPr="00C5197F">
        <w:rPr>
          <w:rFonts w:eastAsia="Times New Roman" w:cstheme="minorHAnsi"/>
          <w:b/>
          <w:bCs/>
          <w:color w:val="000000"/>
          <w:sz w:val="20"/>
          <w:szCs w:val="20"/>
          <w:u w:val="single"/>
          <w:lang w:eastAsia="pl-PL"/>
        </w:rPr>
        <w:t>6</w:t>
      </w:r>
      <w:r w:rsidR="003D23F7" w:rsidRPr="00C5197F">
        <w:rPr>
          <w:rFonts w:eastAsia="Times New Roman" w:cstheme="minorHAnsi"/>
          <w:b/>
          <w:bCs/>
          <w:color w:val="000000"/>
          <w:sz w:val="20"/>
          <w:szCs w:val="20"/>
          <w:u w:val="single"/>
          <w:lang w:eastAsia="pl-PL"/>
        </w:rPr>
        <w:t>. TYTUŁ:</w:t>
      </w:r>
      <w:r w:rsidR="003D23F7" w:rsidRPr="00C5197F">
        <w:rPr>
          <w:rFonts w:eastAsia="Times New Roman" w:cstheme="minorHAnsi"/>
          <w:color w:val="000000"/>
          <w:sz w:val="20"/>
          <w:szCs w:val="20"/>
          <w:u w:val="single"/>
          <w:lang w:eastAsia="pl-PL"/>
        </w:rPr>
        <w:t xml:space="preserve"> </w:t>
      </w:r>
      <w:r w:rsidR="00395686">
        <w:rPr>
          <w:rFonts w:eastAsia="Times New Roman" w:cstheme="minorHAnsi"/>
          <w:b/>
          <w:color w:val="000000"/>
          <w:sz w:val="20"/>
          <w:szCs w:val="20"/>
          <w:u w:val="single"/>
          <w:lang w:eastAsia="pl-PL"/>
        </w:rPr>
        <w:t xml:space="preserve">Welcome to </w:t>
      </w:r>
      <w:r w:rsidR="001D0755" w:rsidRPr="00C5197F">
        <w:rPr>
          <w:rFonts w:eastAsia="Times New Roman" w:cstheme="minorHAnsi"/>
          <w:b/>
          <w:color w:val="000000"/>
          <w:sz w:val="20"/>
          <w:szCs w:val="20"/>
          <w:u w:val="single"/>
          <w:lang w:eastAsia="pl-PL"/>
        </w:rPr>
        <w:t xml:space="preserve"> Poland</w:t>
      </w:r>
      <w:r w:rsidR="0057094A" w:rsidRPr="00C5197F">
        <w:rPr>
          <w:rFonts w:eastAsia="Times New Roman" w:cstheme="minorHAnsi"/>
          <w:b/>
          <w:color w:val="000000"/>
          <w:sz w:val="20"/>
          <w:szCs w:val="20"/>
          <w:u w:val="single"/>
          <w:lang w:eastAsia="pl-PL"/>
        </w:rPr>
        <w:t xml:space="preserve"> </w:t>
      </w:r>
      <w:r w:rsidR="0057094A" w:rsidRPr="00C5197F">
        <w:rPr>
          <w:rFonts w:eastAsia="Times New Roman" w:cstheme="minorHAnsi"/>
          <w:sz w:val="20"/>
          <w:szCs w:val="20"/>
          <w:lang w:val="en-US" w:eastAsia="pl-PL"/>
        </w:rPr>
        <w:t>(Polska- kultura oraz kraj możliwości edukacyjnych)</w:t>
      </w:r>
    </w:p>
    <w:p w14:paraId="6A70E9C5" w14:textId="08C51CD6" w:rsidR="00CA02EA" w:rsidRPr="00C5197F" w:rsidRDefault="00CA02EA" w:rsidP="00CA02EA">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Grupa docelowa: studenci zagraniczni – uczestnicy szkoły letniej;  studenci III roku studiów I stopnia na kierunku Zarządzanie i Management, Finanse i Rachunkowość, Handel Międzynarodowy i International Trade, English Philology, Engineering Management, studenci II roku studiów I stopnia Business Management</w:t>
      </w:r>
    </w:p>
    <w:p w14:paraId="0CEFF14C" w14:textId="77777777" w:rsidR="00CA02EA" w:rsidRPr="00C5197F" w:rsidRDefault="00CA02EA" w:rsidP="00CA02EA">
      <w:pPr>
        <w:spacing w:after="0" w:line="240" w:lineRule="auto"/>
        <w:rPr>
          <w:rFonts w:eastAsia="Times New Roman" w:cstheme="minorHAnsi"/>
          <w:sz w:val="20"/>
          <w:szCs w:val="20"/>
          <w:lang w:eastAsia="pl-PL"/>
        </w:rPr>
      </w:pPr>
    </w:p>
    <w:p w14:paraId="2C22ED9A" w14:textId="09523998" w:rsidR="003D23F7" w:rsidRPr="00C5197F" w:rsidRDefault="003D23F7" w:rsidP="00C769A5">
      <w:pPr>
        <w:spacing w:after="0" w:line="240" w:lineRule="auto"/>
        <w:rPr>
          <w:rFonts w:eastAsia="Times New Roman" w:cstheme="minorHAnsi"/>
          <w:sz w:val="20"/>
          <w:szCs w:val="20"/>
          <w:lang w:eastAsia="pl-PL"/>
        </w:rPr>
      </w:pPr>
      <w:r w:rsidRPr="00C5197F">
        <w:rPr>
          <w:rFonts w:eastAsia="Times New Roman" w:cstheme="minorHAnsi"/>
          <w:color w:val="000000"/>
          <w:sz w:val="20"/>
          <w:szCs w:val="20"/>
          <w:lang w:eastAsia="pl-PL"/>
        </w:rPr>
        <w:t xml:space="preserve">Wymiar godzinowy przedmiotu: </w:t>
      </w:r>
      <w:r w:rsidR="001D0755" w:rsidRPr="00C5197F">
        <w:rPr>
          <w:rFonts w:eastAsia="Times New Roman" w:cstheme="minorHAnsi"/>
          <w:color w:val="000000"/>
          <w:sz w:val="20"/>
          <w:szCs w:val="20"/>
          <w:lang w:eastAsia="pl-PL"/>
        </w:rPr>
        <w:t>2</w:t>
      </w:r>
      <w:r w:rsidRPr="00C5197F">
        <w:rPr>
          <w:rFonts w:eastAsia="Times New Roman" w:cstheme="minorHAnsi"/>
          <w:color w:val="000000"/>
          <w:sz w:val="20"/>
          <w:szCs w:val="20"/>
          <w:lang w:eastAsia="pl-PL"/>
        </w:rPr>
        <w:t>h (</w:t>
      </w:r>
      <w:r w:rsidR="001D0755" w:rsidRPr="00C5197F">
        <w:rPr>
          <w:rFonts w:eastAsia="Times New Roman" w:cstheme="minorHAnsi"/>
          <w:color w:val="000000"/>
          <w:sz w:val="20"/>
          <w:szCs w:val="20"/>
          <w:lang w:eastAsia="pl-PL"/>
        </w:rPr>
        <w:t>prezentacja, quizy na platformie Moodle</w:t>
      </w:r>
      <w:r w:rsidRPr="00C5197F">
        <w:rPr>
          <w:rFonts w:eastAsia="Times New Roman" w:cstheme="minorHAnsi"/>
          <w:color w:val="000000"/>
          <w:sz w:val="20"/>
          <w:szCs w:val="20"/>
          <w:lang w:eastAsia="pl-PL"/>
        </w:rPr>
        <w:t>)</w:t>
      </w:r>
    </w:p>
    <w:p w14:paraId="0265B78D" w14:textId="77777777" w:rsidR="00230258" w:rsidRPr="00C5197F" w:rsidRDefault="00230258"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Lokalizacja szkoleń stacjonarnych: Poznań (sale WSB i/lub zewn.) </w:t>
      </w:r>
    </w:p>
    <w:p w14:paraId="691C21AA" w14:textId="77777777" w:rsidR="003D23F7" w:rsidRPr="00C5197F" w:rsidRDefault="003D23F7" w:rsidP="00C769A5">
      <w:p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Egzamin semestralny: NIE</w:t>
      </w:r>
    </w:p>
    <w:p w14:paraId="77446CC4" w14:textId="77777777" w:rsidR="003D23F7" w:rsidRPr="00C5197F" w:rsidRDefault="003D23F7" w:rsidP="00C769A5">
      <w:pPr>
        <w:spacing w:after="0" w:line="240" w:lineRule="auto"/>
        <w:rPr>
          <w:rFonts w:eastAsia="Times New Roman" w:cstheme="minorHAnsi"/>
          <w:color w:val="000000"/>
          <w:sz w:val="20"/>
          <w:szCs w:val="20"/>
          <w:lang w:eastAsia="pl-PL"/>
        </w:rPr>
      </w:pPr>
    </w:p>
    <w:p w14:paraId="170D9EA1" w14:textId="0CE282F3" w:rsidR="003D23F7" w:rsidRPr="00C5197F" w:rsidRDefault="003D23F7" w:rsidP="00C769A5">
      <w:pPr>
        <w:spacing w:after="0" w:line="240" w:lineRule="auto"/>
        <w:rPr>
          <w:rFonts w:eastAsia="Times New Roman" w:cstheme="minorHAnsi"/>
          <w:b/>
          <w:color w:val="000000"/>
          <w:sz w:val="20"/>
          <w:szCs w:val="20"/>
          <w:lang w:eastAsia="pl-PL"/>
        </w:rPr>
      </w:pPr>
      <w:r w:rsidRPr="00C5197F">
        <w:rPr>
          <w:rFonts w:eastAsia="Times New Roman" w:cstheme="minorHAnsi"/>
          <w:color w:val="000000"/>
          <w:sz w:val="20"/>
          <w:szCs w:val="20"/>
          <w:lang w:eastAsia="pl-PL"/>
        </w:rPr>
        <w:t>Zakres merytoryczny</w:t>
      </w:r>
      <w:r w:rsidR="00484585" w:rsidRPr="00C5197F">
        <w:rPr>
          <w:rFonts w:eastAsia="Times New Roman" w:cstheme="minorHAnsi"/>
          <w:color w:val="000000"/>
          <w:sz w:val="20"/>
          <w:szCs w:val="20"/>
          <w:lang w:eastAsia="pl-PL"/>
        </w:rPr>
        <w:t xml:space="preserve"> bloku Meet Poland </w:t>
      </w:r>
      <w:r w:rsidRPr="00C5197F">
        <w:rPr>
          <w:rFonts w:eastAsia="Times New Roman" w:cstheme="minorHAnsi"/>
          <w:color w:val="000000"/>
          <w:sz w:val="20"/>
          <w:szCs w:val="20"/>
          <w:lang w:eastAsia="pl-PL"/>
        </w:rPr>
        <w:t>:</w:t>
      </w:r>
    </w:p>
    <w:p w14:paraId="73F1ABF4" w14:textId="77777777" w:rsidR="003D23F7" w:rsidRPr="00C5197F" w:rsidRDefault="003D23F7" w:rsidP="00C769A5">
      <w:pPr>
        <w:spacing w:after="0" w:line="240" w:lineRule="auto"/>
        <w:ind w:left="714"/>
        <w:rPr>
          <w:rFonts w:eastAsia="Times New Roman" w:cstheme="minorHAnsi"/>
          <w:bCs/>
          <w:color w:val="000000"/>
          <w:sz w:val="20"/>
          <w:szCs w:val="20"/>
          <w:lang w:eastAsia="pl-PL"/>
        </w:rPr>
      </w:pPr>
    </w:p>
    <w:p w14:paraId="23BBA5B7" w14:textId="77777777" w:rsidR="0057094A" w:rsidRPr="00C5197F" w:rsidRDefault="0057094A" w:rsidP="0057094A">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Course description</w:t>
      </w:r>
    </w:p>
    <w:p w14:paraId="70D12B1B"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Poland lies in the Central Europe, and this location played a crucial part in creating and shaping Poland’s history, culture, art, customs and traditions. As a gateway between the East and the West, Poland was a natural meeting place for trade, exchange of ideas, international politics, and a melting pot of multiple cultures.</w:t>
      </w:r>
    </w:p>
    <w:p w14:paraId="236F8B8B" w14:textId="77777777" w:rsidR="0057094A" w:rsidRPr="00C5197F" w:rsidRDefault="0057094A" w:rsidP="0057094A">
      <w:pPr>
        <w:spacing w:after="0" w:line="240" w:lineRule="auto"/>
        <w:textAlignment w:val="baseline"/>
        <w:rPr>
          <w:rFonts w:cstheme="minorHAnsi"/>
          <w:b/>
          <w:color w:val="000000" w:themeColor="text1"/>
          <w:sz w:val="20"/>
          <w:szCs w:val="20"/>
        </w:rPr>
      </w:pPr>
    </w:p>
    <w:p w14:paraId="09491A28" w14:textId="77777777" w:rsidR="0057094A" w:rsidRPr="00C5197F" w:rsidRDefault="0057094A" w:rsidP="0057094A">
      <w:pPr>
        <w:spacing w:after="0" w:line="240" w:lineRule="auto"/>
        <w:rPr>
          <w:rFonts w:eastAsia="Times New Roman" w:cstheme="minorHAnsi"/>
          <w:color w:val="000000" w:themeColor="text1"/>
          <w:sz w:val="20"/>
          <w:szCs w:val="20"/>
          <w:lang w:eastAsia="pl-PL"/>
        </w:rPr>
      </w:pPr>
      <w:r w:rsidRPr="00C5197F">
        <w:rPr>
          <w:rFonts w:cstheme="minorHAnsi"/>
          <w:b/>
          <w:color w:val="000000" w:themeColor="text1"/>
          <w:sz w:val="20"/>
          <w:szCs w:val="20"/>
        </w:rPr>
        <w:t>Content</w:t>
      </w:r>
      <w:r w:rsidRPr="00C5197F">
        <w:rPr>
          <w:rFonts w:eastAsia="Times New Roman" w:cstheme="minorHAnsi"/>
          <w:color w:val="000000" w:themeColor="text1"/>
          <w:sz w:val="20"/>
          <w:szCs w:val="20"/>
          <w:lang w:eastAsia="pl-PL"/>
        </w:rPr>
        <w:t xml:space="preserve"> </w:t>
      </w:r>
    </w:p>
    <w:p w14:paraId="547D2F05" w14:textId="77777777" w:rsidR="0057094A" w:rsidRPr="00C5197F" w:rsidRDefault="0057094A" w:rsidP="0057094A">
      <w:pPr>
        <w:pStyle w:val="Nagwek3"/>
        <w:shd w:val="clear" w:color="auto" w:fill="FFFFFF"/>
        <w:spacing w:before="0" w:line="240" w:lineRule="auto"/>
        <w:rPr>
          <w:rFonts w:asciiTheme="minorHAnsi" w:eastAsia="Times New Roman" w:hAnsiTheme="minorHAnsi" w:cstheme="minorHAnsi"/>
          <w:color w:val="000000" w:themeColor="text1"/>
          <w:sz w:val="20"/>
          <w:szCs w:val="20"/>
          <w:lang w:eastAsia="pl-PL"/>
        </w:rPr>
      </w:pPr>
      <w:r w:rsidRPr="00C5197F">
        <w:rPr>
          <w:rFonts w:asciiTheme="minorHAnsi" w:eastAsia="Times New Roman" w:hAnsiTheme="minorHAnsi" w:cstheme="minorHAnsi"/>
          <w:color w:val="000000" w:themeColor="text1"/>
          <w:sz w:val="20"/>
          <w:szCs w:val="20"/>
          <w:lang w:eastAsia="pl-PL"/>
        </w:rPr>
        <w:t>-Poland as a Center of Europe- a brief introduction to Poland</w:t>
      </w:r>
    </w:p>
    <w:p w14:paraId="6181BF63" w14:textId="77777777" w:rsidR="0057094A" w:rsidRPr="00C5197F" w:rsidRDefault="0057094A" w:rsidP="0057094A">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-Traditions in Poland</w:t>
      </w:r>
    </w:p>
    <w:p w14:paraId="49981A5F" w14:textId="77777777" w:rsidR="0057094A" w:rsidRPr="00C5197F" w:rsidRDefault="0057094A" w:rsidP="0057094A">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-Famous Poles</w:t>
      </w:r>
    </w:p>
    <w:p w14:paraId="6B388D72" w14:textId="77777777" w:rsidR="0057094A" w:rsidRPr="00C5197F" w:rsidRDefault="0057094A" w:rsidP="0057094A">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-Culture and art</w:t>
      </w:r>
    </w:p>
    <w:p w14:paraId="73972D92" w14:textId="77777777" w:rsidR="0057094A" w:rsidRPr="00C5197F" w:rsidRDefault="0057094A" w:rsidP="0057094A">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-Cuisine</w:t>
      </w:r>
    </w:p>
    <w:p w14:paraId="09BC2E42" w14:textId="77777777" w:rsidR="0057094A" w:rsidRPr="00C5197F" w:rsidRDefault="0057094A" w:rsidP="0057094A">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w:t>
      </w:r>
      <w:hyperlink r:id="rId22" w:history="1">
        <w:r w:rsidRPr="00C5197F">
          <w:rPr>
            <w:rStyle w:val="Hipercze"/>
            <w:rFonts w:cstheme="minorHAnsi"/>
            <w:color w:val="000000" w:themeColor="text1"/>
            <w:sz w:val="20"/>
            <w:szCs w:val="20"/>
            <w:u w:val="none"/>
            <w:shd w:val="clear" w:color="auto" w:fill="FFFFFF"/>
          </w:rPr>
          <w:t>Achievements in science</w:t>
        </w:r>
      </w:hyperlink>
    </w:p>
    <w:p w14:paraId="134742F7" w14:textId="77777777" w:rsidR="0057094A" w:rsidRPr="00C5197F" w:rsidRDefault="0057094A" w:rsidP="0057094A">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-Travel inspirations</w:t>
      </w:r>
    </w:p>
    <w:p w14:paraId="2FE0BEEB" w14:textId="77777777" w:rsidR="0057094A" w:rsidRPr="00C5197F" w:rsidRDefault="0057094A" w:rsidP="0057094A">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 Studying at a university in Poland</w:t>
      </w:r>
    </w:p>
    <w:p w14:paraId="5C091842" w14:textId="77777777" w:rsidR="0057094A" w:rsidRPr="00C5197F" w:rsidRDefault="0057094A" w:rsidP="0057094A">
      <w:pPr>
        <w:pStyle w:val="Nagwek3"/>
        <w:shd w:val="clear" w:color="auto" w:fill="FFFFFF"/>
        <w:spacing w:before="0" w:line="240" w:lineRule="auto"/>
        <w:rPr>
          <w:rFonts w:asciiTheme="minorHAnsi" w:eastAsia="Times New Roman" w:hAnsiTheme="minorHAnsi" w:cstheme="minorHAnsi"/>
          <w:color w:val="000000" w:themeColor="text1"/>
          <w:sz w:val="20"/>
          <w:szCs w:val="20"/>
          <w:lang w:eastAsia="pl-PL"/>
        </w:rPr>
      </w:pPr>
      <w:r w:rsidRPr="00C5197F">
        <w:rPr>
          <w:rFonts w:asciiTheme="minorHAnsi" w:eastAsia="Times New Roman" w:hAnsiTheme="minorHAnsi" w:cstheme="minorHAnsi"/>
          <w:color w:val="000000" w:themeColor="text1"/>
          <w:sz w:val="20"/>
          <w:szCs w:val="20"/>
          <w:lang w:eastAsia="pl-PL"/>
        </w:rPr>
        <w:t>- Tuition fees and cost of living</w:t>
      </w:r>
    </w:p>
    <w:p w14:paraId="63F4827A" w14:textId="77777777" w:rsidR="0057094A" w:rsidRPr="00C5197F" w:rsidRDefault="0057094A" w:rsidP="0057094A">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-Cultural traits of Poland</w:t>
      </w:r>
    </w:p>
    <w:p w14:paraId="363E6EBE"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-Useful information: -Legalization of stay, dormitory, public transport, medical care </w:t>
      </w:r>
    </w:p>
    <w:p w14:paraId="142B427F"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Basic of intercultural communication</w:t>
      </w:r>
    </w:p>
    <w:p w14:paraId="5AA2C2F3" w14:textId="77777777" w:rsidR="0057094A" w:rsidRPr="00C5197F" w:rsidRDefault="0057094A" w:rsidP="0057094A">
      <w:pPr>
        <w:spacing w:after="0" w:line="240" w:lineRule="auto"/>
        <w:textAlignment w:val="baseline"/>
        <w:rPr>
          <w:rFonts w:cstheme="minorHAnsi"/>
          <w:b/>
          <w:color w:val="000000" w:themeColor="text1"/>
          <w:sz w:val="20"/>
          <w:szCs w:val="20"/>
        </w:rPr>
      </w:pPr>
    </w:p>
    <w:p w14:paraId="311DC2B0" w14:textId="77777777" w:rsidR="0057094A" w:rsidRPr="00C5197F" w:rsidRDefault="0057094A" w:rsidP="0057094A">
      <w:pPr>
        <w:spacing w:after="0" w:line="240" w:lineRule="auto"/>
        <w:textAlignment w:val="baseline"/>
        <w:rPr>
          <w:rFonts w:cstheme="minorHAnsi"/>
          <w:b/>
          <w:color w:val="000000" w:themeColor="text1"/>
          <w:sz w:val="20"/>
          <w:szCs w:val="20"/>
        </w:rPr>
      </w:pPr>
      <w:r w:rsidRPr="00C5197F">
        <w:rPr>
          <w:rFonts w:cstheme="minorHAnsi"/>
          <w:b/>
          <w:color w:val="000000" w:themeColor="text1"/>
          <w:sz w:val="20"/>
          <w:szCs w:val="20"/>
        </w:rPr>
        <w:t>Learning outcomes</w:t>
      </w:r>
    </w:p>
    <w:p w14:paraId="5DC2AEAE"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After completing the course, the student:</w:t>
      </w:r>
    </w:p>
    <w:p w14:paraId="10B433C3"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 xml:space="preserve">- will understand Polish culture </w:t>
      </w:r>
    </w:p>
    <w:p w14:paraId="6C327E8D" w14:textId="77777777" w:rsidR="0057094A" w:rsidRPr="00C5197F" w:rsidRDefault="0057094A" w:rsidP="0057094A">
      <w:pPr>
        <w:spacing w:after="0" w:line="240" w:lineRule="auto"/>
        <w:textAlignment w:val="baseline"/>
        <w:rPr>
          <w:rFonts w:cstheme="minorHAnsi"/>
          <w:color w:val="000000" w:themeColor="text1"/>
          <w:sz w:val="20"/>
          <w:szCs w:val="20"/>
        </w:rPr>
      </w:pPr>
      <w:r w:rsidRPr="00C5197F">
        <w:rPr>
          <w:rFonts w:cstheme="minorHAnsi"/>
          <w:color w:val="000000" w:themeColor="text1"/>
          <w:sz w:val="20"/>
          <w:szCs w:val="20"/>
        </w:rPr>
        <w:t>-will know what is Poland famous for</w:t>
      </w:r>
    </w:p>
    <w:p w14:paraId="682DE8B2" w14:textId="77777777" w:rsidR="0057094A" w:rsidRPr="00C5197F" w:rsidRDefault="0057094A" w:rsidP="0057094A">
      <w:pPr>
        <w:shd w:val="clear" w:color="auto" w:fill="FFFFFF"/>
        <w:spacing w:after="0" w:line="240" w:lineRule="auto"/>
        <w:rPr>
          <w:rFonts w:eastAsia="Times New Roman" w:cstheme="minorHAnsi"/>
          <w:color w:val="000000" w:themeColor="text1"/>
          <w:sz w:val="20"/>
          <w:szCs w:val="20"/>
          <w:lang w:eastAsia="pl-PL"/>
        </w:rPr>
      </w:pPr>
      <w:r w:rsidRPr="00C5197F">
        <w:rPr>
          <w:rFonts w:cstheme="minorHAnsi"/>
          <w:color w:val="000000" w:themeColor="text1"/>
          <w:sz w:val="20"/>
          <w:szCs w:val="20"/>
        </w:rPr>
        <w:t xml:space="preserve">-will know </w:t>
      </w:r>
      <w:r w:rsidRPr="00C5197F">
        <w:rPr>
          <w:rFonts w:eastAsia="Times New Roman" w:cstheme="minorHAnsi"/>
          <w:color w:val="000000" w:themeColor="text1"/>
          <w:sz w:val="20"/>
          <w:szCs w:val="20"/>
          <w:lang w:eastAsia="pl-PL"/>
        </w:rPr>
        <w:t>what is considered rude in Poland</w:t>
      </w:r>
    </w:p>
    <w:p w14:paraId="4444F012" w14:textId="77777777" w:rsidR="0057094A" w:rsidRPr="00C5197F" w:rsidRDefault="0057094A" w:rsidP="0057094A">
      <w:pPr>
        <w:shd w:val="clear" w:color="auto" w:fill="FFFFFF"/>
        <w:spacing w:after="0" w:line="240" w:lineRule="auto"/>
        <w:rPr>
          <w:rFonts w:cstheme="minorHAnsi"/>
          <w:color w:val="000000" w:themeColor="text1"/>
          <w:sz w:val="20"/>
          <w:szCs w:val="20"/>
          <w:shd w:val="clear" w:color="auto" w:fill="FFFFFF"/>
        </w:rPr>
      </w:pPr>
      <w:r w:rsidRPr="00C5197F">
        <w:rPr>
          <w:rFonts w:cstheme="minorHAnsi"/>
          <w:color w:val="000000" w:themeColor="text1"/>
          <w:sz w:val="20"/>
          <w:szCs w:val="20"/>
          <w:shd w:val="clear" w:color="auto" w:fill="FFFFFF"/>
        </w:rPr>
        <w:lastRenderedPageBreak/>
        <w:t>- will know what is the most interesting thing and fact in Poland</w:t>
      </w:r>
    </w:p>
    <w:p w14:paraId="23BAC299" w14:textId="77777777" w:rsidR="0057094A" w:rsidRPr="00C5197F" w:rsidRDefault="0057094A" w:rsidP="0057094A">
      <w:pPr>
        <w:shd w:val="clear" w:color="auto" w:fill="FFFFFF"/>
        <w:spacing w:after="0" w:line="240" w:lineRule="auto"/>
        <w:rPr>
          <w:rFonts w:cstheme="minorHAnsi"/>
          <w:color w:val="000000" w:themeColor="text1"/>
          <w:sz w:val="20"/>
          <w:szCs w:val="20"/>
          <w:shd w:val="clear" w:color="auto" w:fill="FFFFFF"/>
        </w:rPr>
      </w:pPr>
      <w:r w:rsidRPr="00C5197F">
        <w:rPr>
          <w:rFonts w:cstheme="minorHAnsi"/>
          <w:color w:val="000000" w:themeColor="text1"/>
          <w:sz w:val="20"/>
          <w:szCs w:val="20"/>
          <w:shd w:val="clear" w:color="auto" w:fill="FFFFFF"/>
        </w:rPr>
        <w:t>- will see the need and importance of learning and exploring intercultural communication</w:t>
      </w:r>
    </w:p>
    <w:p w14:paraId="4EC83C2D" w14:textId="77777777" w:rsidR="0057094A" w:rsidRPr="00C5197F" w:rsidRDefault="0057094A" w:rsidP="0057094A">
      <w:pPr>
        <w:shd w:val="clear" w:color="auto" w:fill="FFFFFF"/>
        <w:spacing w:after="0" w:line="240" w:lineRule="auto"/>
        <w:rPr>
          <w:rFonts w:cstheme="minorHAnsi"/>
          <w:color w:val="000000" w:themeColor="text1"/>
          <w:sz w:val="20"/>
          <w:szCs w:val="20"/>
          <w:shd w:val="clear" w:color="auto" w:fill="FFFFFF"/>
        </w:rPr>
      </w:pPr>
      <w:r w:rsidRPr="00C5197F">
        <w:rPr>
          <w:rFonts w:cstheme="minorHAnsi"/>
          <w:color w:val="000000" w:themeColor="text1"/>
          <w:sz w:val="20"/>
          <w:szCs w:val="20"/>
          <w:shd w:val="clear" w:color="auto" w:fill="FFFFFF"/>
        </w:rPr>
        <w:t>- will develop </w:t>
      </w:r>
      <w:r w:rsidRPr="00C5197F">
        <w:rPr>
          <w:rFonts w:cstheme="minorHAnsi"/>
          <w:bCs/>
          <w:color w:val="000000" w:themeColor="text1"/>
          <w:sz w:val="20"/>
          <w:szCs w:val="20"/>
          <w:shd w:val="clear" w:color="auto" w:fill="FFFFFF"/>
        </w:rPr>
        <w:t>an awareness of your own cultural identities</w:t>
      </w:r>
      <w:r w:rsidRPr="00C5197F">
        <w:rPr>
          <w:rFonts w:cstheme="minorHAnsi"/>
          <w:color w:val="000000" w:themeColor="text1"/>
          <w:sz w:val="20"/>
          <w:szCs w:val="20"/>
          <w:shd w:val="clear" w:color="auto" w:fill="FFFFFF"/>
        </w:rPr>
        <w:t> and an appreciation for others' – will be able to recognize cultural variations in communication styles</w:t>
      </w:r>
    </w:p>
    <w:p w14:paraId="72B966F5" w14:textId="77777777" w:rsidR="0057094A" w:rsidRPr="00C5197F" w:rsidRDefault="0057094A" w:rsidP="0057094A">
      <w:pPr>
        <w:shd w:val="clear" w:color="auto" w:fill="FFFFFF"/>
        <w:spacing w:after="0" w:line="240" w:lineRule="auto"/>
        <w:rPr>
          <w:rFonts w:cstheme="minorHAnsi"/>
          <w:color w:val="000000" w:themeColor="text1"/>
          <w:sz w:val="20"/>
          <w:szCs w:val="20"/>
          <w:shd w:val="clear" w:color="auto" w:fill="FFFFFF"/>
        </w:rPr>
      </w:pPr>
      <w:r w:rsidRPr="00C5197F">
        <w:rPr>
          <w:rFonts w:cstheme="minorHAnsi"/>
          <w:color w:val="000000" w:themeColor="text1"/>
          <w:sz w:val="20"/>
          <w:szCs w:val="20"/>
          <w:shd w:val="clear" w:color="auto" w:fill="FFFFFF"/>
        </w:rPr>
        <w:t>- will understand how categories of cultural values might underlie different behaviors.</w:t>
      </w:r>
    </w:p>
    <w:p w14:paraId="532FBDAD" w14:textId="77777777" w:rsidR="003D23F7" w:rsidRPr="00C5197F" w:rsidRDefault="003D23F7" w:rsidP="00C769A5">
      <w:pPr>
        <w:spacing w:after="0" w:line="240" w:lineRule="auto"/>
        <w:rPr>
          <w:rFonts w:eastAsia="Times New Roman" w:cstheme="minorHAnsi"/>
          <w:color w:val="000000" w:themeColor="text1"/>
          <w:sz w:val="20"/>
          <w:szCs w:val="20"/>
          <w:lang w:eastAsia="pl-PL"/>
        </w:rPr>
      </w:pPr>
    </w:p>
    <w:p w14:paraId="24F55000" w14:textId="77777777" w:rsidR="00E7038D" w:rsidRPr="00C5197F" w:rsidRDefault="00E7038D" w:rsidP="00E7038D">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Osoba prowadząca przedmiot posiada: </w:t>
      </w:r>
    </w:p>
    <w:p w14:paraId="720AC7F8" w14:textId="77777777" w:rsidR="00E7038D" w:rsidRPr="00C5197F" w:rsidRDefault="00E7038D" w:rsidP="00E7038D">
      <w:pPr>
        <w:pStyle w:val="Akapitzlist"/>
        <w:numPr>
          <w:ilvl w:val="0"/>
          <w:numId w:val="2"/>
        </w:num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tytuł doktora nauk społecznych lub jest magistrem i praktykiem w danym obszarze</w:t>
      </w:r>
    </w:p>
    <w:p w14:paraId="22A6693C" w14:textId="77777777" w:rsidR="00E7038D" w:rsidRPr="00C5197F" w:rsidRDefault="00E7038D" w:rsidP="00E7038D">
      <w:pPr>
        <w:pStyle w:val="Akapitzlist"/>
        <w:numPr>
          <w:ilvl w:val="0"/>
          <w:numId w:val="2"/>
        </w:num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znajomość języka angielskiego w mowie i piśmie przynajmniej na poziomie C1 oraz znajomość słownictwa specjalistycznego</w:t>
      </w:r>
    </w:p>
    <w:p w14:paraId="651FEB40" w14:textId="77777777" w:rsidR="00E7038D" w:rsidRPr="00C5197F" w:rsidRDefault="00E7038D" w:rsidP="00E7038D">
      <w:pPr>
        <w:pStyle w:val="Akapitzlist"/>
        <w:numPr>
          <w:ilvl w:val="0"/>
          <w:numId w:val="2"/>
        </w:num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minimum 2 letnie doświadczenie w prowadzeniu szkoleń/kursów/warsztatów/zajęć z danej tematyki lub przygotowanie, projektowanie i prowadzenie kursów i szkoleń z danego tematu dla osób dorosłych</w:t>
      </w:r>
    </w:p>
    <w:p w14:paraId="1490E8E5" w14:textId="55632277" w:rsidR="00E7038D" w:rsidRPr="00C5197F" w:rsidRDefault="00E7038D" w:rsidP="00E7038D">
      <w:pPr>
        <w:pStyle w:val="Akapitzlist"/>
        <w:numPr>
          <w:ilvl w:val="0"/>
          <w:numId w:val="2"/>
        </w:numPr>
        <w:spacing w:after="0" w:line="240" w:lineRule="auto"/>
        <w:rPr>
          <w:rFonts w:cstheme="minorHAnsi"/>
          <w:color w:val="000000" w:themeColor="text1"/>
          <w:sz w:val="20"/>
          <w:szCs w:val="20"/>
        </w:rPr>
      </w:pPr>
      <w:r w:rsidRPr="00C5197F">
        <w:rPr>
          <w:rFonts w:eastAsia="Times New Roman" w:cstheme="minorHAnsi"/>
          <w:color w:val="000000" w:themeColor="text1"/>
          <w:sz w:val="20"/>
          <w:szCs w:val="20"/>
          <w:lang w:eastAsia="pl-PL"/>
        </w:rPr>
        <w:t>mile widziane: minimum 2 letnie doświadczenie w prowadzeniu szkoleń/kursów/warsztatów/zajęć na uczelni wyższej z wykorzystaniem platform e-learningowych</w:t>
      </w:r>
      <w:r w:rsidR="00062800" w:rsidRPr="00C5197F">
        <w:rPr>
          <w:rFonts w:eastAsia="Times New Roman" w:cstheme="minorHAnsi"/>
          <w:color w:val="000000" w:themeColor="text1"/>
          <w:sz w:val="20"/>
          <w:szCs w:val="20"/>
          <w:lang w:eastAsia="pl-PL"/>
        </w:rPr>
        <w:t xml:space="preserve"> </w:t>
      </w:r>
    </w:p>
    <w:p w14:paraId="36176264" w14:textId="77777777" w:rsidR="00484585" w:rsidRPr="00C5197F" w:rsidRDefault="00484585" w:rsidP="00484585">
      <w:pPr>
        <w:spacing w:after="0" w:line="240" w:lineRule="auto"/>
        <w:rPr>
          <w:rFonts w:eastAsia="Times New Roman" w:cstheme="minorHAnsi"/>
          <w:color w:val="000000" w:themeColor="text1"/>
          <w:sz w:val="20"/>
          <w:szCs w:val="20"/>
          <w:lang w:eastAsia="pl-PL"/>
        </w:rPr>
      </w:pPr>
    </w:p>
    <w:p w14:paraId="3A267629" w14:textId="63D236F7" w:rsidR="00484585" w:rsidRPr="00C5197F" w:rsidRDefault="00484585" w:rsidP="00484585">
      <w:p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Do oferty należy dołączyć poniższe dokumenty</w:t>
      </w:r>
      <w:bookmarkStart w:id="11" w:name="_GoBack"/>
      <w:bookmarkEnd w:id="11"/>
      <w:r w:rsidRPr="00C5197F">
        <w:rPr>
          <w:rFonts w:eastAsia="Times New Roman" w:cstheme="minorHAnsi"/>
          <w:color w:val="000000" w:themeColor="text1"/>
          <w:sz w:val="20"/>
          <w:szCs w:val="20"/>
          <w:lang w:eastAsia="pl-PL"/>
        </w:rPr>
        <w:t>:</w:t>
      </w:r>
    </w:p>
    <w:p w14:paraId="708FE8F2" w14:textId="77777777" w:rsidR="00484585" w:rsidRPr="00C5197F" w:rsidRDefault="00484585" w:rsidP="00484585">
      <w:pPr>
        <w:pStyle w:val="Akapitzlist"/>
        <w:numPr>
          <w:ilvl w:val="0"/>
          <w:numId w:val="2"/>
        </w:num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CV (prosimy o umieszczenie informacji, potwierdzającej spełnienie kryterium dostępu: minimum 2-letnie doświadczenie w danym obszarze</w:t>
      </w:r>
    </w:p>
    <w:p w14:paraId="5BE874E3" w14:textId="77777777" w:rsidR="00484585" w:rsidRPr="00C5197F" w:rsidRDefault="00484585" w:rsidP="00484585">
      <w:pPr>
        <w:pStyle w:val="Akapitzlist"/>
        <w:numPr>
          <w:ilvl w:val="0"/>
          <w:numId w:val="3"/>
        </w:num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dokument poświadczający uzyskanie stopnia naukowego doktora lub magistra wraz z oświadczeniem o posiadanym doświadczeniu w danym obszarze</w:t>
      </w:r>
    </w:p>
    <w:p w14:paraId="7FD914BC" w14:textId="77777777" w:rsidR="00484585" w:rsidRPr="00C5197F" w:rsidRDefault="00484585" w:rsidP="00484585">
      <w:pPr>
        <w:pStyle w:val="Akapitzlist"/>
        <w:numPr>
          <w:ilvl w:val="0"/>
          <w:numId w:val="3"/>
        </w:numPr>
        <w:spacing w:after="0" w:line="240" w:lineRule="auto"/>
        <w:rPr>
          <w:rFonts w:eastAsia="Times New Roman" w:cstheme="minorHAnsi"/>
          <w:color w:val="000000" w:themeColor="text1"/>
          <w:sz w:val="20"/>
          <w:szCs w:val="20"/>
          <w:lang w:eastAsia="pl-PL"/>
        </w:rPr>
      </w:pPr>
      <w:r w:rsidRPr="00C5197F">
        <w:rPr>
          <w:rFonts w:eastAsia="Times New Roman" w:cstheme="minorHAnsi"/>
          <w:color w:val="000000" w:themeColor="text1"/>
          <w:sz w:val="20"/>
          <w:szCs w:val="20"/>
          <w:lang w:eastAsia="pl-PL"/>
        </w:rPr>
        <w:t>oświadczenie o poziomie znajomości języka angielskiego (min. Poziom C1)</w:t>
      </w:r>
    </w:p>
    <w:p w14:paraId="402C176D" w14:textId="77777777" w:rsidR="00395686" w:rsidRPr="00395686" w:rsidRDefault="00395686" w:rsidP="00395686">
      <w:pPr>
        <w:pStyle w:val="Akapitzlist"/>
        <w:numPr>
          <w:ilvl w:val="0"/>
          <w:numId w:val="3"/>
        </w:numPr>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opis proponowanych treści uwzględniające następujące informacje:</w:t>
      </w:r>
    </w:p>
    <w:p w14:paraId="768B973F"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- 1. Wymagania wstępne; 2. Założenia i cele uczenia się; 3. Szczegółowe efekty uczenia się przedmiotu ( z podziałem na następujące części: wiedza, umiejętności, kompetencje społeczne); 4. Szczegółowy program zajęć treści programowe); 5. Metody dydaktyczne; 6. Praca indywidualna studenta; 7. Literatura; 8. Sposób zaliczenia; 9.Opis sprawdzenia osiągnięcia efektów uczenia się</w:t>
      </w:r>
    </w:p>
    <w:p w14:paraId="6436463E"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xml:space="preserve">- opis ww. części powinien zawierać maksymalnie 5 stron; </w:t>
      </w:r>
    </w:p>
    <w:p w14:paraId="1131AA31" w14:textId="77777777" w:rsidR="00395686" w:rsidRPr="00395686" w:rsidRDefault="00395686" w:rsidP="00395686">
      <w:pPr>
        <w:pStyle w:val="Akapitzlist"/>
        <w:spacing w:after="0" w:line="240" w:lineRule="auto"/>
        <w:rPr>
          <w:rFonts w:eastAsia="Times New Roman" w:cstheme="minorHAnsi"/>
          <w:sz w:val="20"/>
          <w:szCs w:val="20"/>
          <w:lang w:eastAsia="pl-PL"/>
        </w:rPr>
      </w:pPr>
      <w:r w:rsidRPr="00395686">
        <w:rPr>
          <w:rFonts w:eastAsia="Times New Roman" w:cstheme="minorHAnsi"/>
          <w:sz w:val="20"/>
          <w:szCs w:val="20"/>
          <w:lang w:eastAsia="pl-PL"/>
        </w:rPr>
        <w:t>- treści należy przygotować w języku angielskim, ew. w j. polskim (Zamawiający po podpisaniu umowy z Wykonawcą zapewni Wykonawcy wsparcie tłumacza j. angielskiego)</w:t>
      </w:r>
    </w:p>
    <w:p w14:paraId="395AE255"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minimum 2 referencje z przeprowadzonych szkoleń dotyczących oferowanej tematyki i lub 1 wynik hospitacji zajęć z wynikiem bardzo dobrym i/lub wyniki ankiet studenckich z ostatnich dwóch lat pracy dydaktycznej</w:t>
      </w:r>
    </w:p>
    <w:p w14:paraId="6EA9AA1F" w14:textId="77777777" w:rsidR="00395686" w:rsidRPr="00395686"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395686">
        <w:rPr>
          <w:rFonts w:eastAsia="Times New Roman" w:cstheme="minorHAnsi"/>
          <w:color w:val="000000"/>
          <w:sz w:val="20"/>
          <w:szCs w:val="20"/>
          <w:lang w:eastAsia="pl-PL"/>
        </w:rPr>
        <w:t>Prosimy o dostarczenie próbki pisemnej opracowanych treści lub fragmentu nagrań (3-5 minut) z danego obszaru</w:t>
      </w:r>
    </w:p>
    <w:p w14:paraId="7DF05FE5" w14:textId="77777777" w:rsidR="00395686" w:rsidRPr="00C5197F" w:rsidRDefault="00395686" w:rsidP="00395686">
      <w:pPr>
        <w:pStyle w:val="Akapitzlist"/>
        <w:numPr>
          <w:ilvl w:val="0"/>
          <w:numId w:val="3"/>
        </w:numPr>
        <w:spacing w:after="0" w:line="240" w:lineRule="auto"/>
        <w:rPr>
          <w:rFonts w:eastAsia="Times New Roman" w:cstheme="minorHAnsi"/>
          <w:color w:val="000000"/>
          <w:sz w:val="20"/>
          <w:szCs w:val="20"/>
          <w:lang w:eastAsia="pl-PL"/>
        </w:rPr>
      </w:pPr>
      <w:r w:rsidRPr="00C5197F">
        <w:rPr>
          <w:rFonts w:eastAsia="Times New Roman" w:cstheme="minorHAnsi"/>
          <w:color w:val="000000"/>
          <w:sz w:val="20"/>
          <w:szCs w:val="20"/>
          <w:lang w:eastAsia="pl-PL"/>
        </w:rPr>
        <w:t>mile widziane: oświadczenie o prowadzonych zajęciach lub szkoleniach z wykorzystaniem platform e-learningowych</w:t>
      </w:r>
    </w:p>
    <w:p w14:paraId="243F2398" w14:textId="0F1E3B9C" w:rsidR="00230258" w:rsidRPr="00062800" w:rsidRDefault="00230258" w:rsidP="00C769A5">
      <w:pPr>
        <w:pStyle w:val="Akapitzlist"/>
        <w:spacing w:after="0" w:line="240" w:lineRule="auto"/>
        <w:ind w:left="709"/>
        <w:rPr>
          <w:rFonts w:eastAsia="Times New Roman" w:cs="Times New Roman"/>
          <w:color w:val="000000" w:themeColor="text1"/>
          <w:sz w:val="20"/>
          <w:szCs w:val="20"/>
          <w:lang w:eastAsia="pl-PL"/>
        </w:rPr>
      </w:pPr>
    </w:p>
    <w:sectPr w:rsidR="00230258" w:rsidRPr="00062800" w:rsidSect="00C769A5">
      <w:headerReference w:type="defaul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9D00B" w14:textId="77777777" w:rsidR="00A662C1" w:rsidRDefault="00A662C1" w:rsidP="00C769A5">
      <w:pPr>
        <w:spacing w:after="0" w:line="240" w:lineRule="auto"/>
      </w:pPr>
      <w:r>
        <w:separator/>
      </w:r>
    </w:p>
  </w:endnote>
  <w:endnote w:type="continuationSeparator" w:id="0">
    <w:p w14:paraId="1EF560F3" w14:textId="77777777" w:rsidR="00A662C1" w:rsidRDefault="00A662C1" w:rsidP="00C7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179AC" w14:textId="77777777" w:rsidR="00A662C1" w:rsidRDefault="00A662C1" w:rsidP="00C769A5">
      <w:pPr>
        <w:spacing w:after="0" w:line="240" w:lineRule="auto"/>
      </w:pPr>
      <w:r>
        <w:separator/>
      </w:r>
    </w:p>
  </w:footnote>
  <w:footnote w:type="continuationSeparator" w:id="0">
    <w:p w14:paraId="4B1841A9" w14:textId="77777777" w:rsidR="00A662C1" w:rsidRDefault="00A662C1" w:rsidP="00C76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B0F0" w14:textId="36AC00FB" w:rsidR="004E4F9F" w:rsidRPr="00C769A5" w:rsidRDefault="00D16506" w:rsidP="00D16506">
    <w:pPr>
      <w:autoSpaceDE w:val="0"/>
      <w:autoSpaceDN w:val="0"/>
      <w:adjustRightInd w:val="0"/>
      <w:jc w:val="center"/>
      <w:rPr>
        <w:sz w:val="16"/>
        <w:szCs w:val="16"/>
      </w:rPr>
    </w:pPr>
    <w:r>
      <w:rPr>
        <w:noProof/>
      </w:rPr>
      <w:drawing>
        <wp:anchor distT="0" distB="0" distL="114300" distR="114300" simplePos="0" relativeHeight="251659264" behindDoc="1" locked="0" layoutInCell="1" allowOverlap="1" wp14:anchorId="1CD67397" wp14:editId="45173CCD">
          <wp:simplePos x="0" y="0"/>
          <wp:positionH relativeFrom="column">
            <wp:posOffset>-371475</wp:posOffset>
          </wp:positionH>
          <wp:positionV relativeFrom="page">
            <wp:posOffset>96520</wp:posOffset>
          </wp:positionV>
          <wp:extent cx="7019925" cy="931545"/>
          <wp:effectExtent l="0" t="0" r="9525" b="1905"/>
          <wp:wrapTight wrapText="bothSides">
            <wp:wrapPolygon edited="0">
              <wp:start x="0" y="0"/>
              <wp:lineTo x="0" y="21202"/>
              <wp:lineTo x="21571" y="21202"/>
              <wp:lineTo x="21571" y="0"/>
              <wp:lineTo x="0" y="0"/>
            </wp:wrapPolygon>
          </wp:wrapTight>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796"/>
    <w:multiLevelType w:val="hybridMultilevel"/>
    <w:tmpl w:val="C3DA1672"/>
    <w:numStyleLink w:val="Numery"/>
  </w:abstractNum>
  <w:abstractNum w:abstractNumId="1" w15:restartNumberingAfterBreak="0">
    <w:nsid w:val="045024BC"/>
    <w:multiLevelType w:val="hybridMultilevel"/>
    <w:tmpl w:val="E93A0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AC2649"/>
    <w:multiLevelType w:val="hybridMultilevel"/>
    <w:tmpl w:val="07B62B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44844F3"/>
    <w:multiLevelType w:val="hybridMultilevel"/>
    <w:tmpl w:val="CBBC7508"/>
    <w:styleLink w:val="Punktory"/>
    <w:lvl w:ilvl="0" w:tplc="3B2A041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E90660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6B8908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8C623E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B9E37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7F41E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08C13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018EA4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3245D84">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14936F32"/>
    <w:multiLevelType w:val="hybridMultilevel"/>
    <w:tmpl w:val="3440FF9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F46790C"/>
    <w:multiLevelType w:val="hybridMultilevel"/>
    <w:tmpl w:val="3D02FE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1A60ACC"/>
    <w:multiLevelType w:val="hybridMultilevel"/>
    <w:tmpl w:val="DE8659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3B76B21"/>
    <w:multiLevelType w:val="hybridMultilevel"/>
    <w:tmpl w:val="1E6C6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E46F16"/>
    <w:multiLevelType w:val="hybridMultilevel"/>
    <w:tmpl w:val="E6D87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340C64"/>
    <w:multiLevelType w:val="multilevel"/>
    <w:tmpl w:val="CD027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95FD4"/>
    <w:multiLevelType w:val="hybridMultilevel"/>
    <w:tmpl w:val="C0B226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2C7747"/>
    <w:multiLevelType w:val="hybridMultilevel"/>
    <w:tmpl w:val="3ED85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2537DC"/>
    <w:multiLevelType w:val="hybridMultilevel"/>
    <w:tmpl w:val="3EE677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E27427D"/>
    <w:multiLevelType w:val="hybridMultilevel"/>
    <w:tmpl w:val="CBBC7508"/>
    <w:numStyleLink w:val="Punktory"/>
  </w:abstractNum>
  <w:abstractNum w:abstractNumId="14" w15:restartNumberingAfterBreak="0">
    <w:nsid w:val="333E0602"/>
    <w:multiLevelType w:val="hybridMultilevel"/>
    <w:tmpl w:val="6958D9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88C140D"/>
    <w:multiLevelType w:val="hybridMultilevel"/>
    <w:tmpl w:val="D4AC4E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A3708C8"/>
    <w:multiLevelType w:val="hybridMultilevel"/>
    <w:tmpl w:val="3C5056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E6E5424"/>
    <w:multiLevelType w:val="hybridMultilevel"/>
    <w:tmpl w:val="C3DA1672"/>
    <w:numStyleLink w:val="Numery"/>
  </w:abstractNum>
  <w:abstractNum w:abstractNumId="18" w15:restartNumberingAfterBreak="0">
    <w:nsid w:val="3F4E43E6"/>
    <w:multiLevelType w:val="hybridMultilevel"/>
    <w:tmpl w:val="107834B4"/>
    <w:lvl w:ilvl="0" w:tplc="BB869766">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842AE9"/>
    <w:multiLevelType w:val="hybridMultilevel"/>
    <w:tmpl w:val="E222C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53A7B00"/>
    <w:multiLevelType w:val="hybridMultilevel"/>
    <w:tmpl w:val="941A20A2"/>
    <w:lvl w:ilvl="0" w:tplc="641E4226">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C85F9D"/>
    <w:multiLevelType w:val="hybridMultilevel"/>
    <w:tmpl w:val="AC50EA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5D07174"/>
    <w:multiLevelType w:val="hybridMultilevel"/>
    <w:tmpl w:val="8FF64D10"/>
    <w:lvl w:ilvl="0" w:tplc="CD0CC8A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D835BC"/>
    <w:multiLevelType w:val="hybridMultilevel"/>
    <w:tmpl w:val="4ABA1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2E11C3"/>
    <w:multiLevelType w:val="hybridMultilevel"/>
    <w:tmpl w:val="49802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5C6806"/>
    <w:multiLevelType w:val="hybridMultilevel"/>
    <w:tmpl w:val="57164B26"/>
    <w:lvl w:ilvl="0" w:tplc="7EB200A6">
      <w:start w:val="1"/>
      <w:numFmt w:val="bullet"/>
      <w:lvlText w:val=""/>
      <w:lvlJc w:val="left"/>
      <w:pPr>
        <w:ind w:left="1440" w:hanging="360"/>
      </w:pPr>
      <w:rPr>
        <w:rFonts w:ascii="Symbol" w:hAnsi="Symbol"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BC17045"/>
    <w:multiLevelType w:val="hybridMultilevel"/>
    <w:tmpl w:val="A0B23E8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15:restartNumberingAfterBreak="0">
    <w:nsid w:val="54C12B89"/>
    <w:multiLevelType w:val="hybridMultilevel"/>
    <w:tmpl w:val="CC5A4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467CDF"/>
    <w:multiLevelType w:val="hybridMultilevel"/>
    <w:tmpl w:val="8B188E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AB47BEE"/>
    <w:multiLevelType w:val="multilevel"/>
    <w:tmpl w:val="CD027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E667BC"/>
    <w:multiLevelType w:val="multilevel"/>
    <w:tmpl w:val="AE127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B3715D0"/>
    <w:multiLevelType w:val="hybridMultilevel"/>
    <w:tmpl w:val="F50A3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D67993"/>
    <w:multiLevelType w:val="hybridMultilevel"/>
    <w:tmpl w:val="CBBC7508"/>
    <w:numStyleLink w:val="Punktory"/>
  </w:abstractNum>
  <w:abstractNum w:abstractNumId="33" w15:restartNumberingAfterBreak="0">
    <w:nsid w:val="61954C3B"/>
    <w:multiLevelType w:val="hybridMultilevel"/>
    <w:tmpl w:val="68307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922EF9"/>
    <w:multiLevelType w:val="hybridMultilevel"/>
    <w:tmpl w:val="41EEC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CE58E4"/>
    <w:multiLevelType w:val="hybridMultilevel"/>
    <w:tmpl w:val="C3DA1672"/>
    <w:styleLink w:val="Numery"/>
    <w:lvl w:ilvl="0" w:tplc="83D4C85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CD6775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318FC6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B3FE9D1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6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57F8421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4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0BC9894">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2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0DCA82E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0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922EF1C">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8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15CCC7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653"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25"/>
  </w:num>
  <w:num w:numId="2">
    <w:abstractNumId w:val="22"/>
  </w:num>
  <w:num w:numId="3">
    <w:abstractNumId w:val="18"/>
  </w:num>
  <w:num w:numId="4">
    <w:abstractNumId w:val="20"/>
  </w:num>
  <w:num w:numId="5">
    <w:abstractNumId w:val="2"/>
  </w:num>
  <w:num w:numId="6">
    <w:abstractNumId w:val="29"/>
  </w:num>
  <w:num w:numId="7">
    <w:abstractNumId w:val="11"/>
  </w:num>
  <w:num w:numId="8">
    <w:abstractNumId w:val="14"/>
  </w:num>
  <w:num w:numId="9">
    <w:abstractNumId w:val="15"/>
  </w:num>
  <w:num w:numId="10">
    <w:abstractNumId w:val="34"/>
  </w:num>
  <w:num w:numId="11">
    <w:abstractNumId w:val="5"/>
  </w:num>
  <w:num w:numId="12">
    <w:abstractNumId w:val="21"/>
  </w:num>
  <w:num w:numId="13">
    <w:abstractNumId w:val="30"/>
  </w:num>
  <w:num w:numId="14">
    <w:abstractNumId w:val="6"/>
  </w:num>
  <w:num w:numId="15">
    <w:abstractNumId w:val="28"/>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6"/>
  </w:num>
  <w:num w:numId="22">
    <w:abstractNumId w:val="12"/>
  </w:num>
  <w:num w:numId="23">
    <w:abstractNumId w:val="8"/>
  </w:num>
  <w:num w:numId="24">
    <w:abstractNumId w:val="4"/>
  </w:num>
  <w:num w:numId="25">
    <w:abstractNumId w:val="1"/>
  </w:num>
  <w:num w:numId="26">
    <w:abstractNumId w:val="16"/>
  </w:num>
  <w:num w:numId="27">
    <w:abstractNumId w:val="23"/>
  </w:num>
  <w:num w:numId="28">
    <w:abstractNumId w:val="33"/>
  </w:num>
  <w:num w:numId="29">
    <w:abstractNumId w:val="24"/>
  </w:num>
  <w:num w:numId="30">
    <w:abstractNumId w:val="7"/>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
  </w:num>
  <w:num w:numId="35">
    <w:abstractNumId w:val="35"/>
  </w:num>
  <w:num w:numId="36">
    <w:abstractNumId w:val="17"/>
  </w:num>
  <w:num w:numId="37">
    <w:abstractNumId w:val="32"/>
  </w:num>
  <w:num w:numId="38">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79D"/>
    <w:rsid w:val="00000061"/>
    <w:rsid w:val="00003A0D"/>
    <w:rsid w:val="00010465"/>
    <w:rsid w:val="00012ED6"/>
    <w:rsid w:val="000215FD"/>
    <w:rsid w:val="000607F6"/>
    <w:rsid w:val="0006241B"/>
    <w:rsid w:val="00062800"/>
    <w:rsid w:val="00070068"/>
    <w:rsid w:val="00097094"/>
    <w:rsid w:val="000A2251"/>
    <w:rsid w:val="000A7843"/>
    <w:rsid w:val="000C78D8"/>
    <w:rsid w:val="000D5C12"/>
    <w:rsid w:val="000E6D5D"/>
    <w:rsid w:val="000F0773"/>
    <w:rsid w:val="00101AC6"/>
    <w:rsid w:val="00104DCC"/>
    <w:rsid w:val="0011169D"/>
    <w:rsid w:val="00140541"/>
    <w:rsid w:val="001427FB"/>
    <w:rsid w:val="00157FE1"/>
    <w:rsid w:val="001679AB"/>
    <w:rsid w:val="00171A9F"/>
    <w:rsid w:val="00171FD7"/>
    <w:rsid w:val="0019354C"/>
    <w:rsid w:val="00193642"/>
    <w:rsid w:val="001A2D77"/>
    <w:rsid w:val="001A2E57"/>
    <w:rsid w:val="001A4EF5"/>
    <w:rsid w:val="001B0C72"/>
    <w:rsid w:val="001C749A"/>
    <w:rsid w:val="001D0755"/>
    <w:rsid w:val="001D4E93"/>
    <w:rsid w:val="002018D0"/>
    <w:rsid w:val="00202FBB"/>
    <w:rsid w:val="002232BB"/>
    <w:rsid w:val="00230258"/>
    <w:rsid w:val="0023421B"/>
    <w:rsid w:val="0023799A"/>
    <w:rsid w:val="00254E2E"/>
    <w:rsid w:val="00272364"/>
    <w:rsid w:val="00272D7F"/>
    <w:rsid w:val="00285A03"/>
    <w:rsid w:val="00286B56"/>
    <w:rsid w:val="002A5A87"/>
    <w:rsid w:val="002F2D4C"/>
    <w:rsid w:val="0030121F"/>
    <w:rsid w:val="00301A44"/>
    <w:rsid w:val="00301F22"/>
    <w:rsid w:val="0030654A"/>
    <w:rsid w:val="00355165"/>
    <w:rsid w:val="00356C0B"/>
    <w:rsid w:val="00360E1A"/>
    <w:rsid w:val="00370362"/>
    <w:rsid w:val="003721D1"/>
    <w:rsid w:val="00395686"/>
    <w:rsid w:val="003B1276"/>
    <w:rsid w:val="003C2926"/>
    <w:rsid w:val="003D23F7"/>
    <w:rsid w:val="003D5BB5"/>
    <w:rsid w:val="003D6CD3"/>
    <w:rsid w:val="003E0CD3"/>
    <w:rsid w:val="00400CC3"/>
    <w:rsid w:val="00432487"/>
    <w:rsid w:val="00471F57"/>
    <w:rsid w:val="00484585"/>
    <w:rsid w:val="00496E64"/>
    <w:rsid w:val="004A1103"/>
    <w:rsid w:val="004A4364"/>
    <w:rsid w:val="004C6F4E"/>
    <w:rsid w:val="004D3A1F"/>
    <w:rsid w:val="004E0307"/>
    <w:rsid w:val="004E1B3D"/>
    <w:rsid w:val="004E4F9F"/>
    <w:rsid w:val="004E5B96"/>
    <w:rsid w:val="004F163B"/>
    <w:rsid w:val="004F532F"/>
    <w:rsid w:val="00501016"/>
    <w:rsid w:val="00531946"/>
    <w:rsid w:val="005377CC"/>
    <w:rsid w:val="00547954"/>
    <w:rsid w:val="005647C5"/>
    <w:rsid w:val="0057094A"/>
    <w:rsid w:val="00573447"/>
    <w:rsid w:val="00574054"/>
    <w:rsid w:val="00585684"/>
    <w:rsid w:val="005A17C5"/>
    <w:rsid w:val="005D4B54"/>
    <w:rsid w:val="005E0157"/>
    <w:rsid w:val="005E018D"/>
    <w:rsid w:val="005E2D90"/>
    <w:rsid w:val="005F5BF0"/>
    <w:rsid w:val="00605731"/>
    <w:rsid w:val="00611B93"/>
    <w:rsid w:val="00614E14"/>
    <w:rsid w:val="00615789"/>
    <w:rsid w:val="006339B3"/>
    <w:rsid w:val="00635635"/>
    <w:rsid w:val="0066482E"/>
    <w:rsid w:val="00673C65"/>
    <w:rsid w:val="006907A1"/>
    <w:rsid w:val="006973E0"/>
    <w:rsid w:val="006A6B66"/>
    <w:rsid w:val="006D398D"/>
    <w:rsid w:val="006E3165"/>
    <w:rsid w:val="007349F5"/>
    <w:rsid w:val="00741BF3"/>
    <w:rsid w:val="0074624A"/>
    <w:rsid w:val="0077202A"/>
    <w:rsid w:val="00797B21"/>
    <w:rsid w:val="007F3A26"/>
    <w:rsid w:val="007F6ECE"/>
    <w:rsid w:val="00805030"/>
    <w:rsid w:val="00823AAF"/>
    <w:rsid w:val="00834842"/>
    <w:rsid w:val="00841D7D"/>
    <w:rsid w:val="008422B1"/>
    <w:rsid w:val="00862D4F"/>
    <w:rsid w:val="00866D00"/>
    <w:rsid w:val="00876E53"/>
    <w:rsid w:val="0088068D"/>
    <w:rsid w:val="00880911"/>
    <w:rsid w:val="00884703"/>
    <w:rsid w:val="0089154C"/>
    <w:rsid w:val="00896BA2"/>
    <w:rsid w:val="008A1112"/>
    <w:rsid w:val="008A1362"/>
    <w:rsid w:val="008A2F41"/>
    <w:rsid w:val="008A3D41"/>
    <w:rsid w:val="008A7A53"/>
    <w:rsid w:val="008C682B"/>
    <w:rsid w:val="008E0996"/>
    <w:rsid w:val="008F1750"/>
    <w:rsid w:val="009057E2"/>
    <w:rsid w:val="00935580"/>
    <w:rsid w:val="00941129"/>
    <w:rsid w:val="009423B4"/>
    <w:rsid w:val="00943C85"/>
    <w:rsid w:val="00962D3A"/>
    <w:rsid w:val="0097779D"/>
    <w:rsid w:val="009910A3"/>
    <w:rsid w:val="0099339D"/>
    <w:rsid w:val="00997860"/>
    <w:rsid w:val="00997AFE"/>
    <w:rsid w:val="009A60FB"/>
    <w:rsid w:val="009C7265"/>
    <w:rsid w:val="009D5BD3"/>
    <w:rsid w:val="009D5F28"/>
    <w:rsid w:val="009D7118"/>
    <w:rsid w:val="00A11CAA"/>
    <w:rsid w:val="00A21CDE"/>
    <w:rsid w:val="00A379A3"/>
    <w:rsid w:val="00A47437"/>
    <w:rsid w:val="00A65AA2"/>
    <w:rsid w:val="00A662C1"/>
    <w:rsid w:val="00A67128"/>
    <w:rsid w:val="00A74093"/>
    <w:rsid w:val="00A82250"/>
    <w:rsid w:val="00A852AA"/>
    <w:rsid w:val="00A85725"/>
    <w:rsid w:val="00AB03EF"/>
    <w:rsid w:val="00AB22C3"/>
    <w:rsid w:val="00AD3E0A"/>
    <w:rsid w:val="00AF2737"/>
    <w:rsid w:val="00AF4C70"/>
    <w:rsid w:val="00B009AB"/>
    <w:rsid w:val="00B0112D"/>
    <w:rsid w:val="00B07EF5"/>
    <w:rsid w:val="00B26451"/>
    <w:rsid w:val="00B61E19"/>
    <w:rsid w:val="00B65526"/>
    <w:rsid w:val="00B6769C"/>
    <w:rsid w:val="00B80CEE"/>
    <w:rsid w:val="00B9265F"/>
    <w:rsid w:val="00B927DA"/>
    <w:rsid w:val="00BA08A6"/>
    <w:rsid w:val="00BC0369"/>
    <w:rsid w:val="00BC19BD"/>
    <w:rsid w:val="00BC2882"/>
    <w:rsid w:val="00BC2BF0"/>
    <w:rsid w:val="00BD0BFD"/>
    <w:rsid w:val="00BD33E0"/>
    <w:rsid w:val="00BD7875"/>
    <w:rsid w:val="00BE12F1"/>
    <w:rsid w:val="00BF0177"/>
    <w:rsid w:val="00C06BA8"/>
    <w:rsid w:val="00C334DD"/>
    <w:rsid w:val="00C424CC"/>
    <w:rsid w:val="00C442AA"/>
    <w:rsid w:val="00C50E51"/>
    <w:rsid w:val="00C5197F"/>
    <w:rsid w:val="00C51B7C"/>
    <w:rsid w:val="00C5630A"/>
    <w:rsid w:val="00C66D21"/>
    <w:rsid w:val="00C75C33"/>
    <w:rsid w:val="00C769A5"/>
    <w:rsid w:val="00C81781"/>
    <w:rsid w:val="00C941EE"/>
    <w:rsid w:val="00CA0259"/>
    <w:rsid w:val="00CA02EA"/>
    <w:rsid w:val="00CC24E2"/>
    <w:rsid w:val="00CC5D2B"/>
    <w:rsid w:val="00CE39F9"/>
    <w:rsid w:val="00D03FB6"/>
    <w:rsid w:val="00D12B89"/>
    <w:rsid w:val="00D16506"/>
    <w:rsid w:val="00D167CA"/>
    <w:rsid w:val="00D178FB"/>
    <w:rsid w:val="00D34EDA"/>
    <w:rsid w:val="00D45AC9"/>
    <w:rsid w:val="00D55424"/>
    <w:rsid w:val="00D70354"/>
    <w:rsid w:val="00D81FE2"/>
    <w:rsid w:val="00D9569D"/>
    <w:rsid w:val="00DB02DF"/>
    <w:rsid w:val="00DC1454"/>
    <w:rsid w:val="00DE305A"/>
    <w:rsid w:val="00DE7E9E"/>
    <w:rsid w:val="00E126E1"/>
    <w:rsid w:val="00E15831"/>
    <w:rsid w:val="00E45DD5"/>
    <w:rsid w:val="00E51DE7"/>
    <w:rsid w:val="00E7038D"/>
    <w:rsid w:val="00E73E44"/>
    <w:rsid w:val="00E946D5"/>
    <w:rsid w:val="00E95699"/>
    <w:rsid w:val="00EE466A"/>
    <w:rsid w:val="00EF38F2"/>
    <w:rsid w:val="00EF577A"/>
    <w:rsid w:val="00F12C15"/>
    <w:rsid w:val="00F241D4"/>
    <w:rsid w:val="00F36DA4"/>
    <w:rsid w:val="00F60C7B"/>
    <w:rsid w:val="00F63527"/>
    <w:rsid w:val="00F70C49"/>
    <w:rsid w:val="00F95EEB"/>
    <w:rsid w:val="00FA26EB"/>
    <w:rsid w:val="00FE1E53"/>
    <w:rsid w:val="00FE4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05CBC"/>
  <w15:chartTrackingRefBased/>
  <w15:docId w15:val="{8D8A4582-3DC7-4850-9D2C-CC3C9736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9354C"/>
  </w:style>
  <w:style w:type="paragraph" w:styleId="Nagwek1">
    <w:name w:val="heading 1"/>
    <w:basedOn w:val="Normalny"/>
    <w:next w:val="Normalny"/>
    <w:link w:val="Nagwek1Znak"/>
    <w:uiPriority w:val="9"/>
    <w:qFormat/>
    <w:rsid w:val="004E4F9F"/>
    <w:pPr>
      <w:keepNext/>
      <w:keepLines/>
      <w:spacing w:before="240" w:after="0" w:line="254"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41D7D"/>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4E4F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3E0A"/>
    <w:pPr>
      <w:ind w:left="720"/>
      <w:contextualSpacing/>
    </w:pPr>
  </w:style>
  <w:style w:type="character" w:styleId="Odwoaniedokomentarza">
    <w:name w:val="annotation reference"/>
    <w:basedOn w:val="Domylnaczcionkaakapitu"/>
    <w:uiPriority w:val="99"/>
    <w:semiHidden/>
    <w:unhideWhenUsed/>
    <w:rsid w:val="008A2F41"/>
    <w:rPr>
      <w:sz w:val="16"/>
      <w:szCs w:val="16"/>
    </w:rPr>
  </w:style>
  <w:style w:type="paragraph" w:styleId="Tekstkomentarza">
    <w:name w:val="annotation text"/>
    <w:basedOn w:val="Normalny"/>
    <w:link w:val="TekstkomentarzaZnak"/>
    <w:uiPriority w:val="99"/>
    <w:unhideWhenUsed/>
    <w:rsid w:val="008A2F41"/>
    <w:pPr>
      <w:spacing w:line="240" w:lineRule="auto"/>
    </w:pPr>
    <w:rPr>
      <w:sz w:val="20"/>
      <w:szCs w:val="20"/>
    </w:rPr>
  </w:style>
  <w:style w:type="character" w:customStyle="1" w:styleId="TekstkomentarzaZnak">
    <w:name w:val="Tekst komentarza Znak"/>
    <w:basedOn w:val="Domylnaczcionkaakapitu"/>
    <w:link w:val="Tekstkomentarza"/>
    <w:uiPriority w:val="99"/>
    <w:rsid w:val="008A2F41"/>
    <w:rPr>
      <w:sz w:val="20"/>
      <w:szCs w:val="20"/>
    </w:rPr>
  </w:style>
  <w:style w:type="paragraph" w:styleId="Tematkomentarza">
    <w:name w:val="annotation subject"/>
    <w:basedOn w:val="Tekstkomentarza"/>
    <w:next w:val="Tekstkomentarza"/>
    <w:link w:val="TematkomentarzaZnak"/>
    <w:uiPriority w:val="99"/>
    <w:semiHidden/>
    <w:unhideWhenUsed/>
    <w:rsid w:val="008A2F41"/>
    <w:rPr>
      <w:b/>
      <w:bCs/>
    </w:rPr>
  </w:style>
  <w:style w:type="character" w:customStyle="1" w:styleId="TematkomentarzaZnak">
    <w:name w:val="Temat komentarza Znak"/>
    <w:basedOn w:val="TekstkomentarzaZnak"/>
    <w:link w:val="Tematkomentarza"/>
    <w:uiPriority w:val="99"/>
    <w:semiHidden/>
    <w:rsid w:val="008A2F41"/>
    <w:rPr>
      <w:b/>
      <w:bCs/>
      <w:sz w:val="20"/>
      <w:szCs w:val="20"/>
    </w:rPr>
  </w:style>
  <w:style w:type="paragraph" w:styleId="Tekstdymka">
    <w:name w:val="Balloon Text"/>
    <w:basedOn w:val="Normalny"/>
    <w:link w:val="TekstdymkaZnak"/>
    <w:uiPriority w:val="99"/>
    <w:semiHidden/>
    <w:unhideWhenUsed/>
    <w:rsid w:val="008A2F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2F41"/>
    <w:rPr>
      <w:rFonts w:ascii="Segoe UI" w:hAnsi="Segoe UI" w:cs="Segoe UI"/>
      <w:sz w:val="18"/>
      <w:szCs w:val="18"/>
    </w:rPr>
  </w:style>
  <w:style w:type="paragraph" w:styleId="NormalnyWeb">
    <w:name w:val="Normal (Web)"/>
    <w:basedOn w:val="Normalny"/>
    <w:uiPriority w:val="99"/>
    <w:semiHidden/>
    <w:unhideWhenUsed/>
    <w:rsid w:val="001D4E9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C769A5"/>
    <w:rPr>
      <w:rFonts w:ascii="Segoe UI" w:hAnsi="Segoe UI" w:cs="Segoe UI" w:hint="default"/>
      <w:sz w:val="18"/>
      <w:szCs w:val="18"/>
    </w:rPr>
  </w:style>
  <w:style w:type="paragraph" w:styleId="Nagwek">
    <w:name w:val="header"/>
    <w:basedOn w:val="Normalny"/>
    <w:link w:val="NagwekZnak"/>
    <w:uiPriority w:val="99"/>
    <w:unhideWhenUsed/>
    <w:rsid w:val="00C769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9A5"/>
  </w:style>
  <w:style w:type="paragraph" w:styleId="Stopka">
    <w:name w:val="footer"/>
    <w:basedOn w:val="Normalny"/>
    <w:link w:val="StopkaZnak"/>
    <w:uiPriority w:val="99"/>
    <w:unhideWhenUsed/>
    <w:rsid w:val="00C769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9A5"/>
  </w:style>
  <w:style w:type="paragraph" w:customStyle="1" w:styleId="Zawartotabeli">
    <w:name w:val="Zawartość tabeli"/>
    <w:basedOn w:val="Normalny"/>
    <w:qFormat/>
    <w:rsid w:val="009057E2"/>
    <w:pPr>
      <w:widowControl w:val="0"/>
      <w:suppressLineNumbers/>
      <w:suppressAutoHyphens/>
      <w:spacing w:after="0" w:line="240" w:lineRule="auto"/>
    </w:pPr>
    <w:rPr>
      <w:rFonts w:ascii="Times New Roman" w:eastAsia="Lucida Sans Unicode" w:hAnsi="Times New Roman" w:cs="Times New Roman"/>
      <w:sz w:val="24"/>
      <w:szCs w:val="24"/>
      <w:lang w:eastAsia="pl-PL"/>
    </w:rPr>
  </w:style>
  <w:style w:type="character" w:styleId="Uwydatnienie">
    <w:name w:val="Emphasis"/>
    <w:basedOn w:val="Domylnaczcionkaakapitu"/>
    <w:uiPriority w:val="20"/>
    <w:qFormat/>
    <w:rsid w:val="00841D7D"/>
    <w:rPr>
      <w:i/>
      <w:iCs/>
    </w:rPr>
  </w:style>
  <w:style w:type="character" w:customStyle="1" w:styleId="Nagwek2Znak">
    <w:name w:val="Nagłówek 2 Znak"/>
    <w:basedOn w:val="Domylnaczcionkaakapitu"/>
    <w:link w:val="Nagwek2"/>
    <w:uiPriority w:val="9"/>
    <w:semiHidden/>
    <w:rsid w:val="00841D7D"/>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semiHidden/>
    <w:unhideWhenUsed/>
    <w:rsid w:val="00841D7D"/>
    <w:rPr>
      <w:color w:val="0563C1" w:themeColor="hyperlink"/>
      <w:u w:val="single"/>
    </w:rPr>
  </w:style>
  <w:style w:type="character" w:customStyle="1" w:styleId="Nagwek1Znak">
    <w:name w:val="Nagłówek 1 Znak"/>
    <w:basedOn w:val="Domylnaczcionkaakapitu"/>
    <w:link w:val="Nagwek1"/>
    <w:uiPriority w:val="9"/>
    <w:rsid w:val="004E4F9F"/>
    <w:rPr>
      <w:rFonts w:asciiTheme="majorHAnsi" w:eastAsiaTheme="majorEastAsia" w:hAnsiTheme="majorHAnsi" w:cstheme="majorBidi"/>
      <w:color w:val="2F5496" w:themeColor="accent1" w:themeShade="BF"/>
      <w:sz w:val="32"/>
      <w:szCs w:val="32"/>
    </w:rPr>
  </w:style>
  <w:style w:type="character" w:customStyle="1" w:styleId="f">
    <w:name w:val="f"/>
    <w:basedOn w:val="Domylnaczcionkaakapitu"/>
    <w:rsid w:val="004E4F9F"/>
  </w:style>
  <w:style w:type="character" w:styleId="HTML-cytat">
    <w:name w:val="HTML Cite"/>
    <w:basedOn w:val="Domylnaczcionkaakapitu"/>
    <w:uiPriority w:val="99"/>
    <w:semiHidden/>
    <w:unhideWhenUsed/>
    <w:rsid w:val="004E4F9F"/>
    <w:rPr>
      <w:i/>
      <w:iCs/>
    </w:rPr>
  </w:style>
  <w:style w:type="character" w:styleId="Pogrubienie">
    <w:name w:val="Strong"/>
    <w:basedOn w:val="Domylnaczcionkaakapitu"/>
    <w:uiPriority w:val="22"/>
    <w:qFormat/>
    <w:rsid w:val="004E4F9F"/>
    <w:rPr>
      <w:b/>
      <w:bCs/>
    </w:rPr>
  </w:style>
  <w:style w:type="character" w:customStyle="1" w:styleId="Nagwek3Znak">
    <w:name w:val="Nagłówek 3 Znak"/>
    <w:basedOn w:val="Domylnaczcionkaakapitu"/>
    <w:link w:val="Nagwek3"/>
    <w:uiPriority w:val="9"/>
    <w:semiHidden/>
    <w:rsid w:val="004E4F9F"/>
    <w:rPr>
      <w:rFonts w:asciiTheme="majorHAnsi" w:eastAsiaTheme="majorEastAsia" w:hAnsiTheme="majorHAnsi" w:cstheme="majorBidi"/>
      <w:color w:val="1F3763" w:themeColor="accent1" w:themeShade="7F"/>
      <w:sz w:val="24"/>
      <w:szCs w:val="24"/>
    </w:rPr>
  </w:style>
  <w:style w:type="paragraph" w:customStyle="1" w:styleId="Domylne">
    <w:name w:val="Domyślne"/>
    <w:rsid w:val="00BC0369"/>
    <w:pPr>
      <w:shd w:val="clear" w:color="auto" w:fill="FFFF00"/>
      <w:spacing w:after="0" w:line="240" w:lineRule="auto"/>
    </w:pPr>
    <w:rPr>
      <w:rFonts w:ascii="Calibri" w:eastAsia="Calibri" w:hAnsi="Calibri" w:cs="Calibri"/>
      <w:color w:val="000000"/>
      <w:sz w:val="24"/>
      <w:szCs w:val="24"/>
      <w:u w:color="000000"/>
      <w:lang w:eastAsia="pl-PL"/>
      <w14:textOutline w14:w="0" w14:cap="flat" w14:cmpd="sng" w14:algn="ctr">
        <w14:noFill/>
        <w14:prstDash w14:val="solid"/>
        <w14:bevel/>
      </w14:textOutline>
    </w:rPr>
  </w:style>
  <w:style w:type="numbering" w:customStyle="1" w:styleId="Punktory">
    <w:name w:val="Punktory"/>
    <w:rsid w:val="00BC0369"/>
    <w:pPr>
      <w:numPr>
        <w:numId w:val="34"/>
      </w:numPr>
    </w:pPr>
  </w:style>
  <w:style w:type="numbering" w:customStyle="1" w:styleId="Numery">
    <w:name w:val="Numery"/>
    <w:rsid w:val="00BC0369"/>
    <w:pPr>
      <w:numPr>
        <w:numId w:val="35"/>
      </w:numPr>
    </w:pPr>
  </w:style>
  <w:style w:type="paragraph" w:styleId="Tekstprzypisukocowego">
    <w:name w:val="endnote text"/>
    <w:basedOn w:val="Normalny"/>
    <w:link w:val="TekstprzypisukocowegoZnak"/>
    <w:uiPriority w:val="99"/>
    <w:semiHidden/>
    <w:unhideWhenUsed/>
    <w:rsid w:val="00E73E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73E44"/>
    <w:rPr>
      <w:sz w:val="20"/>
      <w:szCs w:val="20"/>
    </w:rPr>
  </w:style>
  <w:style w:type="character" w:styleId="Odwoanieprzypisukocowego">
    <w:name w:val="endnote reference"/>
    <w:basedOn w:val="Domylnaczcionkaakapitu"/>
    <w:uiPriority w:val="99"/>
    <w:semiHidden/>
    <w:unhideWhenUsed/>
    <w:rsid w:val="00E73E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8186">
      <w:bodyDiv w:val="1"/>
      <w:marLeft w:val="0"/>
      <w:marRight w:val="0"/>
      <w:marTop w:val="0"/>
      <w:marBottom w:val="0"/>
      <w:divBdr>
        <w:top w:val="none" w:sz="0" w:space="0" w:color="auto"/>
        <w:left w:val="none" w:sz="0" w:space="0" w:color="auto"/>
        <w:bottom w:val="none" w:sz="0" w:space="0" w:color="auto"/>
        <w:right w:val="none" w:sz="0" w:space="0" w:color="auto"/>
      </w:divBdr>
    </w:div>
    <w:div w:id="69428524">
      <w:bodyDiv w:val="1"/>
      <w:marLeft w:val="0"/>
      <w:marRight w:val="0"/>
      <w:marTop w:val="0"/>
      <w:marBottom w:val="0"/>
      <w:divBdr>
        <w:top w:val="none" w:sz="0" w:space="0" w:color="auto"/>
        <w:left w:val="none" w:sz="0" w:space="0" w:color="auto"/>
        <w:bottom w:val="none" w:sz="0" w:space="0" w:color="auto"/>
        <w:right w:val="none" w:sz="0" w:space="0" w:color="auto"/>
      </w:divBdr>
    </w:div>
    <w:div w:id="80150778">
      <w:bodyDiv w:val="1"/>
      <w:marLeft w:val="0"/>
      <w:marRight w:val="0"/>
      <w:marTop w:val="0"/>
      <w:marBottom w:val="0"/>
      <w:divBdr>
        <w:top w:val="none" w:sz="0" w:space="0" w:color="auto"/>
        <w:left w:val="none" w:sz="0" w:space="0" w:color="auto"/>
        <w:bottom w:val="none" w:sz="0" w:space="0" w:color="auto"/>
        <w:right w:val="none" w:sz="0" w:space="0" w:color="auto"/>
      </w:divBdr>
    </w:div>
    <w:div w:id="140854362">
      <w:bodyDiv w:val="1"/>
      <w:marLeft w:val="0"/>
      <w:marRight w:val="0"/>
      <w:marTop w:val="0"/>
      <w:marBottom w:val="0"/>
      <w:divBdr>
        <w:top w:val="none" w:sz="0" w:space="0" w:color="auto"/>
        <w:left w:val="none" w:sz="0" w:space="0" w:color="auto"/>
        <w:bottom w:val="none" w:sz="0" w:space="0" w:color="auto"/>
        <w:right w:val="none" w:sz="0" w:space="0" w:color="auto"/>
      </w:divBdr>
    </w:div>
    <w:div w:id="148252798">
      <w:bodyDiv w:val="1"/>
      <w:marLeft w:val="0"/>
      <w:marRight w:val="0"/>
      <w:marTop w:val="0"/>
      <w:marBottom w:val="0"/>
      <w:divBdr>
        <w:top w:val="none" w:sz="0" w:space="0" w:color="auto"/>
        <w:left w:val="none" w:sz="0" w:space="0" w:color="auto"/>
        <w:bottom w:val="none" w:sz="0" w:space="0" w:color="auto"/>
        <w:right w:val="none" w:sz="0" w:space="0" w:color="auto"/>
      </w:divBdr>
    </w:div>
    <w:div w:id="171459821">
      <w:bodyDiv w:val="1"/>
      <w:marLeft w:val="0"/>
      <w:marRight w:val="0"/>
      <w:marTop w:val="0"/>
      <w:marBottom w:val="0"/>
      <w:divBdr>
        <w:top w:val="none" w:sz="0" w:space="0" w:color="auto"/>
        <w:left w:val="none" w:sz="0" w:space="0" w:color="auto"/>
        <w:bottom w:val="none" w:sz="0" w:space="0" w:color="auto"/>
        <w:right w:val="none" w:sz="0" w:space="0" w:color="auto"/>
      </w:divBdr>
    </w:div>
    <w:div w:id="202912094">
      <w:bodyDiv w:val="1"/>
      <w:marLeft w:val="0"/>
      <w:marRight w:val="0"/>
      <w:marTop w:val="0"/>
      <w:marBottom w:val="0"/>
      <w:divBdr>
        <w:top w:val="none" w:sz="0" w:space="0" w:color="auto"/>
        <w:left w:val="none" w:sz="0" w:space="0" w:color="auto"/>
        <w:bottom w:val="none" w:sz="0" w:space="0" w:color="auto"/>
        <w:right w:val="none" w:sz="0" w:space="0" w:color="auto"/>
      </w:divBdr>
    </w:div>
    <w:div w:id="400101482">
      <w:bodyDiv w:val="1"/>
      <w:marLeft w:val="0"/>
      <w:marRight w:val="0"/>
      <w:marTop w:val="0"/>
      <w:marBottom w:val="0"/>
      <w:divBdr>
        <w:top w:val="none" w:sz="0" w:space="0" w:color="auto"/>
        <w:left w:val="none" w:sz="0" w:space="0" w:color="auto"/>
        <w:bottom w:val="none" w:sz="0" w:space="0" w:color="auto"/>
        <w:right w:val="none" w:sz="0" w:space="0" w:color="auto"/>
      </w:divBdr>
    </w:div>
    <w:div w:id="466437242">
      <w:bodyDiv w:val="1"/>
      <w:marLeft w:val="0"/>
      <w:marRight w:val="0"/>
      <w:marTop w:val="0"/>
      <w:marBottom w:val="0"/>
      <w:divBdr>
        <w:top w:val="none" w:sz="0" w:space="0" w:color="auto"/>
        <w:left w:val="none" w:sz="0" w:space="0" w:color="auto"/>
        <w:bottom w:val="none" w:sz="0" w:space="0" w:color="auto"/>
        <w:right w:val="none" w:sz="0" w:space="0" w:color="auto"/>
      </w:divBdr>
    </w:div>
    <w:div w:id="504200504">
      <w:bodyDiv w:val="1"/>
      <w:marLeft w:val="0"/>
      <w:marRight w:val="0"/>
      <w:marTop w:val="0"/>
      <w:marBottom w:val="0"/>
      <w:divBdr>
        <w:top w:val="none" w:sz="0" w:space="0" w:color="auto"/>
        <w:left w:val="none" w:sz="0" w:space="0" w:color="auto"/>
        <w:bottom w:val="none" w:sz="0" w:space="0" w:color="auto"/>
        <w:right w:val="none" w:sz="0" w:space="0" w:color="auto"/>
      </w:divBdr>
    </w:div>
    <w:div w:id="518281034">
      <w:bodyDiv w:val="1"/>
      <w:marLeft w:val="0"/>
      <w:marRight w:val="0"/>
      <w:marTop w:val="0"/>
      <w:marBottom w:val="0"/>
      <w:divBdr>
        <w:top w:val="none" w:sz="0" w:space="0" w:color="auto"/>
        <w:left w:val="none" w:sz="0" w:space="0" w:color="auto"/>
        <w:bottom w:val="none" w:sz="0" w:space="0" w:color="auto"/>
        <w:right w:val="none" w:sz="0" w:space="0" w:color="auto"/>
      </w:divBdr>
    </w:div>
    <w:div w:id="520315339">
      <w:bodyDiv w:val="1"/>
      <w:marLeft w:val="0"/>
      <w:marRight w:val="0"/>
      <w:marTop w:val="0"/>
      <w:marBottom w:val="0"/>
      <w:divBdr>
        <w:top w:val="none" w:sz="0" w:space="0" w:color="auto"/>
        <w:left w:val="none" w:sz="0" w:space="0" w:color="auto"/>
        <w:bottom w:val="none" w:sz="0" w:space="0" w:color="auto"/>
        <w:right w:val="none" w:sz="0" w:space="0" w:color="auto"/>
      </w:divBdr>
    </w:div>
    <w:div w:id="528449370">
      <w:bodyDiv w:val="1"/>
      <w:marLeft w:val="0"/>
      <w:marRight w:val="0"/>
      <w:marTop w:val="0"/>
      <w:marBottom w:val="0"/>
      <w:divBdr>
        <w:top w:val="none" w:sz="0" w:space="0" w:color="auto"/>
        <w:left w:val="none" w:sz="0" w:space="0" w:color="auto"/>
        <w:bottom w:val="none" w:sz="0" w:space="0" w:color="auto"/>
        <w:right w:val="none" w:sz="0" w:space="0" w:color="auto"/>
      </w:divBdr>
    </w:div>
    <w:div w:id="532154724">
      <w:bodyDiv w:val="1"/>
      <w:marLeft w:val="0"/>
      <w:marRight w:val="0"/>
      <w:marTop w:val="0"/>
      <w:marBottom w:val="0"/>
      <w:divBdr>
        <w:top w:val="none" w:sz="0" w:space="0" w:color="auto"/>
        <w:left w:val="none" w:sz="0" w:space="0" w:color="auto"/>
        <w:bottom w:val="none" w:sz="0" w:space="0" w:color="auto"/>
        <w:right w:val="none" w:sz="0" w:space="0" w:color="auto"/>
      </w:divBdr>
    </w:div>
    <w:div w:id="532764040">
      <w:bodyDiv w:val="1"/>
      <w:marLeft w:val="0"/>
      <w:marRight w:val="0"/>
      <w:marTop w:val="0"/>
      <w:marBottom w:val="0"/>
      <w:divBdr>
        <w:top w:val="none" w:sz="0" w:space="0" w:color="auto"/>
        <w:left w:val="none" w:sz="0" w:space="0" w:color="auto"/>
        <w:bottom w:val="none" w:sz="0" w:space="0" w:color="auto"/>
        <w:right w:val="none" w:sz="0" w:space="0" w:color="auto"/>
      </w:divBdr>
    </w:div>
    <w:div w:id="686250039">
      <w:bodyDiv w:val="1"/>
      <w:marLeft w:val="0"/>
      <w:marRight w:val="0"/>
      <w:marTop w:val="0"/>
      <w:marBottom w:val="0"/>
      <w:divBdr>
        <w:top w:val="none" w:sz="0" w:space="0" w:color="auto"/>
        <w:left w:val="none" w:sz="0" w:space="0" w:color="auto"/>
        <w:bottom w:val="none" w:sz="0" w:space="0" w:color="auto"/>
        <w:right w:val="none" w:sz="0" w:space="0" w:color="auto"/>
      </w:divBdr>
    </w:div>
    <w:div w:id="794517794">
      <w:bodyDiv w:val="1"/>
      <w:marLeft w:val="0"/>
      <w:marRight w:val="0"/>
      <w:marTop w:val="0"/>
      <w:marBottom w:val="0"/>
      <w:divBdr>
        <w:top w:val="none" w:sz="0" w:space="0" w:color="auto"/>
        <w:left w:val="none" w:sz="0" w:space="0" w:color="auto"/>
        <w:bottom w:val="none" w:sz="0" w:space="0" w:color="auto"/>
        <w:right w:val="none" w:sz="0" w:space="0" w:color="auto"/>
      </w:divBdr>
    </w:div>
    <w:div w:id="803935541">
      <w:bodyDiv w:val="1"/>
      <w:marLeft w:val="0"/>
      <w:marRight w:val="0"/>
      <w:marTop w:val="0"/>
      <w:marBottom w:val="0"/>
      <w:divBdr>
        <w:top w:val="none" w:sz="0" w:space="0" w:color="auto"/>
        <w:left w:val="none" w:sz="0" w:space="0" w:color="auto"/>
        <w:bottom w:val="none" w:sz="0" w:space="0" w:color="auto"/>
        <w:right w:val="none" w:sz="0" w:space="0" w:color="auto"/>
      </w:divBdr>
    </w:div>
    <w:div w:id="828715765">
      <w:bodyDiv w:val="1"/>
      <w:marLeft w:val="0"/>
      <w:marRight w:val="0"/>
      <w:marTop w:val="0"/>
      <w:marBottom w:val="0"/>
      <w:divBdr>
        <w:top w:val="none" w:sz="0" w:space="0" w:color="auto"/>
        <w:left w:val="none" w:sz="0" w:space="0" w:color="auto"/>
        <w:bottom w:val="none" w:sz="0" w:space="0" w:color="auto"/>
        <w:right w:val="none" w:sz="0" w:space="0" w:color="auto"/>
      </w:divBdr>
    </w:div>
    <w:div w:id="830100342">
      <w:bodyDiv w:val="1"/>
      <w:marLeft w:val="0"/>
      <w:marRight w:val="0"/>
      <w:marTop w:val="0"/>
      <w:marBottom w:val="0"/>
      <w:divBdr>
        <w:top w:val="none" w:sz="0" w:space="0" w:color="auto"/>
        <w:left w:val="none" w:sz="0" w:space="0" w:color="auto"/>
        <w:bottom w:val="none" w:sz="0" w:space="0" w:color="auto"/>
        <w:right w:val="none" w:sz="0" w:space="0" w:color="auto"/>
      </w:divBdr>
    </w:div>
    <w:div w:id="871381116">
      <w:bodyDiv w:val="1"/>
      <w:marLeft w:val="0"/>
      <w:marRight w:val="0"/>
      <w:marTop w:val="0"/>
      <w:marBottom w:val="0"/>
      <w:divBdr>
        <w:top w:val="none" w:sz="0" w:space="0" w:color="auto"/>
        <w:left w:val="none" w:sz="0" w:space="0" w:color="auto"/>
        <w:bottom w:val="none" w:sz="0" w:space="0" w:color="auto"/>
        <w:right w:val="none" w:sz="0" w:space="0" w:color="auto"/>
      </w:divBdr>
    </w:div>
    <w:div w:id="915089496">
      <w:bodyDiv w:val="1"/>
      <w:marLeft w:val="0"/>
      <w:marRight w:val="0"/>
      <w:marTop w:val="0"/>
      <w:marBottom w:val="0"/>
      <w:divBdr>
        <w:top w:val="none" w:sz="0" w:space="0" w:color="auto"/>
        <w:left w:val="none" w:sz="0" w:space="0" w:color="auto"/>
        <w:bottom w:val="none" w:sz="0" w:space="0" w:color="auto"/>
        <w:right w:val="none" w:sz="0" w:space="0" w:color="auto"/>
      </w:divBdr>
    </w:div>
    <w:div w:id="917592359">
      <w:bodyDiv w:val="1"/>
      <w:marLeft w:val="0"/>
      <w:marRight w:val="0"/>
      <w:marTop w:val="0"/>
      <w:marBottom w:val="0"/>
      <w:divBdr>
        <w:top w:val="none" w:sz="0" w:space="0" w:color="auto"/>
        <w:left w:val="none" w:sz="0" w:space="0" w:color="auto"/>
        <w:bottom w:val="none" w:sz="0" w:space="0" w:color="auto"/>
        <w:right w:val="none" w:sz="0" w:space="0" w:color="auto"/>
      </w:divBdr>
    </w:div>
    <w:div w:id="999120679">
      <w:bodyDiv w:val="1"/>
      <w:marLeft w:val="0"/>
      <w:marRight w:val="0"/>
      <w:marTop w:val="0"/>
      <w:marBottom w:val="0"/>
      <w:divBdr>
        <w:top w:val="none" w:sz="0" w:space="0" w:color="auto"/>
        <w:left w:val="none" w:sz="0" w:space="0" w:color="auto"/>
        <w:bottom w:val="none" w:sz="0" w:space="0" w:color="auto"/>
        <w:right w:val="none" w:sz="0" w:space="0" w:color="auto"/>
      </w:divBdr>
    </w:div>
    <w:div w:id="1034232718">
      <w:bodyDiv w:val="1"/>
      <w:marLeft w:val="0"/>
      <w:marRight w:val="0"/>
      <w:marTop w:val="0"/>
      <w:marBottom w:val="0"/>
      <w:divBdr>
        <w:top w:val="none" w:sz="0" w:space="0" w:color="auto"/>
        <w:left w:val="none" w:sz="0" w:space="0" w:color="auto"/>
        <w:bottom w:val="none" w:sz="0" w:space="0" w:color="auto"/>
        <w:right w:val="none" w:sz="0" w:space="0" w:color="auto"/>
      </w:divBdr>
    </w:div>
    <w:div w:id="1049182307">
      <w:bodyDiv w:val="1"/>
      <w:marLeft w:val="0"/>
      <w:marRight w:val="0"/>
      <w:marTop w:val="0"/>
      <w:marBottom w:val="0"/>
      <w:divBdr>
        <w:top w:val="none" w:sz="0" w:space="0" w:color="auto"/>
        <w:left w:val="none" w:sz="0" w:space="0" w:color="auto"/>
        <w:bottom w:val="none" w:sz="0" w:space="0" w:color="auto"/>
        <w:right w:val="none" w:sz="0" w:space="0" w:color="auto"/>
      </w:divBdr>
    </w:div>
    <w:div w:id="1106777436">
      <w:bodyDiv w:val="1"/>
      <w:marLeft w:val="0"/>
      <w:marRight w:val="0"/>
      <w:marTop w:val="0"/>
      <w:marBottom w:val="0"/>
      <w:divBdr>
        <w:top w:val="none" w:sz="0" w:space="0" w:color="auto"/>
        <w:left w:val="none" w:sz="0" w:space="0" w:color="auto"/>
        <w:bottom w:val="none" w:sz="0" w:space="0" w:color="auto"/>
        <w:right w:val="none" w:sz="0" w:space="0" w:color="auto"/>
      </w:divBdr>
    </w:div>
    <w:div w:id="1122504656">
      <w:bodyDiv w:val="1"/>
      <w:marLeft w:val="0"/>
      <w:marRight w:val="0"/>
      <w:marTop w:val="0"/>
      <w:marBottom w:val="0"/>
      <w:divBdr>
        <w:top w:val="none" w:sz="0" w:space="0" w:color="auto"/>
        <w:left w:val="none" w:sz="0" w:space="0" w:color="auto"/>
        <w:bottom w:val="none" w:sz="0" w:space="0" w:color="auto"/>
        <w:right w:val="none" w:sz="0" w:space="0" w:color="auto"/>
      </w:divBdr>
    </w:div>
    <w:div w:id="1157645058">
      <w:bodyDiv w:val="1"/>
      <w:marLeft w:val="0"/>
      <w:marRight w:val="0"/>
      <w:marTop w:val="0"/>
      <w:marBottom w:val="0"/>
      <w:divBdr>
        <w:top w:val="none" w:sz="0" w:space="0" w:color="auto"/>
        <w:left w:val="none" w:sz="0" w:space="0" w:color="auto"/>
        <w:bottom w:val="none" w:sz="0" w:space="0" w:color="auto"/>
        <w:right w:val="none" w:sz="0" w:space="0" w:color="auto"/>
      </w:divBdr>
    </w:div>
    <w:div w:id="1202017657">
      <w:bodyDiv w:val="1"/>
      <w:marLeft w:val="0"/>
      <w:marRight w:val="0"/>
      <w:marTop w:val="0"/>
      <w:marBottom w:val="0"/>
      <w:divBdr>
        <w:top w:val="none" w:sz="0" w:space="0" w:color="auto"/>
        <w:left w:val="none" w:sz="0" w:space="0" w:color="auto"/>
        <w:bottom w:val="none" w:sz="0" w:space="0" w:color="auto"/>
        <w:right w:val="none" w:sz="0" w:space="0" w:color="auto"/>
      </w:divBdr>
    </w:div>
    <w:div w:id="1203975843">
      <w:bodyDiv w:val="1"/>
      <w:marLeft w:val="0"/>
      <w:marRight w:val="0"/>
      <w:marTop w:val="0"/>
      <w:marBottom w:val="0"/>
      <w:divBdr>
        <w:top w:val="none" w:sz="0" w:space="0" w:color="auto"/>
        <w:left w:val="none" w:sz="0" w:space="0" w:color="auto"/>
        <w:bottom w:val="none" w:sz="0" w:space="0" w:color="auto"/>
        <w:right w:val="none" w:sz="0" w:space="0" w:color="auto"/>
      </w:divBdr>
    </w:div>
    <w:div w:id="1221745392">
      <w:bodyDiv w:val="1"/>
      <w:marLeft w:val="0"/>
      <w:marRight w:val="0"/>
      <w:marTop w:val="0"/>
      <w:marBottom w:val="0"/>
      <w:divBdr>
        <w:top w:val="none" w:sz="0" w:space="0" w:color="auto"/>
        <w:left w:val="none" w:sz="0" w:space="0" w:color="auto"/>
        <w:bottom w:val="none" w:sz="0" w:space="0" w:color="auto"/>
        <w:right w:val="none" w:sz="0" w:space="0" w:color="auto"/>
      </w:divBdr>
    </w:div>
    <w:div w:id="1249731267">
      <w:bodyDiv w:val="1"/>
      <w:marLeft w:val="0"/>
      <w:marRight w:val="0"/>
      <w:marTop w:val="0"/>
      <w:marBottom w:val="0"/>
      <w:divBdr>
        <w:top w:val="none" w:sz="0" w:space="0" w:color="auto"/>
        <w:left w:val="none" w:sz="0" w:space="0" w:color="auto"/>
        <w:bottom w:val="none" w:sz="0" w:space="0" w:color="auto"/>
        <w:right w:val="none" w:sz="0" w:space="0" w:color="auto"/>
      </w:divBdr>
    </w:div>
    <w:div w:id="1284577891">
      <w:bodyDiv w:val="1"/>
      <w:marLeft w:val="0"/>
      <w:marRight w:val="0"/>
      <w:marTop w:val="0"/>
      <w:marBottom w:val="0"/>
      <w:divBdr>
        <w:top w:val="none" w:sz="0" w:space="0" w:color="auto"/>
        <w:left w:val="none" w:sz="0" w:space="0" w:color="auto"/>
        <w:bottom w:val="none" w:sz="0" w:space="0" w:color="auto"/>
        <w:right w:val="none" w:sz="0" w:space="0" w:color="auto"/>
      </w:divBdr>
    </w:div>
    <w:div w:id="1326979250">
      <w:bodyDiv w:val="1"/>
      <w:marLeft w:val="0"/>
      <w:marRight w:val="0"/>
      <w:marTop w:val="0"/>
      <w:marBottom w:val="0"/>
      <w:divBdr>
        <w:top w:val="none" w:sz="0" w:space="0" w:color="auto"/>
        <w:left w:val="none" w:sz="0" w:space="0" w:color="auto"/>
        <w:bottom w:val="none" w:sz="0" w:space="0" w:color="auto"/>
        <w:right w:val="none" w:sz="0" w:space="0" w:color="auto"/>
      </w:divBdr>
    </w:div>
    <w:div w:id="1362559305">
      <w:bodyDiv w:val="1"/>
      <w:marLeft w:val="0"/>
      <w:marRight w:val="0"/>
      <w:marTop w:val="0"/>
      <w:marBottom w:val="0"/>
      <w:divBdr>
        <w:top w:val="none" w:sz="0" w:space="0" w:color="auto"/>
        <w:left w:val="none" w:sz="0" w:space="0" w:color="auto"/>
        <w:bottom w:val="none" w:sz="0" w:space="0" w:color="auto"/>
        <w:right w:val="none" w:sz="0" w:space="0" w:color="auto"/>
      </w:divBdr>
    </w:div>
    <w:div w:id="1375422880">
      <w:bodyDiv w:val="1"/>
      <w:marLeft w:val="0"/>
      <w:marRight w:val="0"/>
      <w:marTop w:val="0"/>
      <w:marBottom w:val="0"/>
      <w:divBdr>
        <w:top w:val="none" w:sz="0" w:space="0" w:color="auto"/>
        <w:left w:val="none" w:sz="0" w:space="0" w:color="auto"/>
        <w:bottom w:val="none" w:sz="0" w:space="0" w:color="auto"/>
        <w:right w:val="none" w:sz="0" w:space="0" w:color="auto"/>
      </w:divBdr>
    </w:div>
    <w:div w:id="1386486892">
      <w:bodyDiv w:val="1"/>
      <w:marLeft w:val="0"/>
      <w:marRight w:val="0"/>
      <w:marTop w:val="0"/>
      <w:marBottom w:val="0"/>
      <w:divBdr>
        <w:top w:val="none" w:sz="0" w:space="0" w:color="auto"/>
        <w:left w:val="none" w:sz="0" w:space="0" w:color="auto"/>
        <w:bottom w:val="none" w:sz="0" w:space="0" w:color="auto"/>
        <w:right w:val="none" w:sz="0" w:space="0" w:color="auto"/>
      </w:divBdr>
    </w:div>
    <w:div w:id="1387491022">
      <w:bodyDiv w:val="1"/>
      <w:marLeft w:val="0"/>
      <w:marRight w:val="0"/>
      <w:marTop w:val="0"/>
      <w:marBottom w:val="0"/>
      <w:divBdr>
        <w:top w:val="none" w:sz="0" w:space="0" w:color="auto"/>
        <w:left w:val="none" w:sz="0" w:space="0" w:color="auto"/>
        <w:bottom w:val="none" w:sz="0" w:space="0" w:color="auto"/>
        <w:right w:val="none" w:sz="0" w:space="0" w:color="auto"/>
      </w:divBdr>
    </w:div>
    <w:div w:id="1440299191">
      <w:bodyDiv w:val="1"/>
      <w:marLeft w:val="0"/>
      <w:marRight w:val="0"/>
      <w:marTop w:val="0"/>
      <w:marBottom w:val="0"/>
      <w:divBdr>
        <w:top w:val="none" w:sz="0" w:space="0" w:color="auto"/>
        <w:left w:val="none" w:sz="0" w:space="0" w:color="auto"/>
        <w:bottom w:val="none" w:sz="0" w:space="0" w:color="auto"/>
        <w:right w:val="none" w:sz="0" w:space="0" w:color="auto"/>
      </w:divBdr>
    </w:div>
    <w:div w:id="1519468424">
      <w:bodyDiv w:val="1"/>
      <w:marLeft w:val="0"/>
      <w:marRight w:val="0"/>
      <w:marTop w:val="0"/>
      <w:marBottom w:val="0"/>
      <w:divBdr>
        <w:top w:val="none" w:sz="0" w:space="0" w:color="auto"/>
        <w:left w:val="none" w:sz="0" w:space="0" w:color="auto"/>
        <w:bottom w:val="none" w:sz="0" w:space="0" w:color="auto"/>
        <w:right w:val="none" w:sz="0" w:space="0" w:color="auto"/>
      </w:divBdr>
    </w:div>
    <w:div w:id="1535732703">
      <w:bodyDiv w:val="1"/>
      <w:marLeft w:val="0"/>
      <w:marRight w:val="0"/>
      <w:marTop w:val="0"/>
      <w:marBottom w:val="0"/>
      <w:divBdr>
        <w:top w:val="none" w:sz="0" w:space="0" w:color="auto"/>
        <w:left w:val="none" w:sz="0" w:space="0" w:color="auto"/>
        <w:bottom w:val="none" w:sz="0" w:space="0" w:color="auto"/>
        <w:right w:val="none" w:sz="0" w:space="0" w:color="auto"/>
      </w:divBdr>
    </w:div>
    <w:div w:id="1592205378">
      <w:bodyDiv w:val="1"/>
      <w:marLeft w:val="0"/>
      <w:marRight w:val="0"/>
      <w:marTop w:val="0"/>
      <w:marBottom w:val="0"/>
      <w:divBdr>
        <w:top w:val="none" w:sz="0" w:space="0" w:color="auto"/>
        <w:left w:val="none" w:sz="0" w:space="0" w:color="auto"/>
        <w:bottom w:val="none" w:sz="0" w:space="0" w:color="auto"/>
        <w:right w:val="none" w:sz="0" w:space="0" w:color="auto"/>
      </w:divBdr>
    </w:div>
    <w:div w:id="1649826377">
      <w:bodyDiv w:val="1"/>
      <w:marLeft w:val="0"/>
      <w:marRight w:val="0"/>
      <w:marTop w:val="0"/>
      <w:marBottom w:val="0"/>
      <w:divBdr>
        <w:top w:val="none" w:sz="0" w:space="0" w:color="auto"/>
        <w:left w:val="none" w:sz="0" w:space="0" w:color="auto"/>
        <w:bottom w:val="none" w:sz="0" w:space="0" w:color="auto"/>
        <w:right w:val="none" w:sz="0" w:space="0" w:color="auto"/>
      </w:divBdr>
    </w:div>
    <w:div w:id="1671251434">
      <w:bodyDiv w:val="1"/>
      <w:marLeft w:val="0"/>
      <w:marRight w:val="0"/>
      <w:marTop w:val="0"/>
      <w:marBottom w:val="0"/>
      <w:divBdr>
        <w:top w:val="none" w:sz="0" w:space="0" w:color="auto"/>
        <w:left w:val="none" w:sz="0" w:space="0" w:color="auto"/>
        <w:bottom w:val="none" w:sz="0" w:space="0" w:color="auto"/>
        <w:right w:val="none" w:sz="0" w:space="0" w:color="auto"/>
      </w:divBdr>
    </w:div>
    <w:div w:id="1715537880">
      <w:bodyDiv w:val="1"/>
      <w:marLeft w:val="0"/>
      <w:marRight w:val="0"/>
      <w:marTop w:val="0"/>
      <w:marBottom w:val="0"/>
      <w:divBdr>
        <w:top w:val="none" w:sz="0" w:space="0" w:color="auto"/>
        <w:left w:val="none" w:sz="0" w:space="0" w:color="auto"/>
        <w:bottom w:val="none" w:sz="0" w:space="0" w:color="auto"/>
        <w:right w:val="none" w:sz="0" w:space="0" w:color="auto"/>
      </w:divBdr>
    </w:div>
    <w:div w:id="1724332900">
      <w:bodyDiv w:val="1"/>
      <w:marLeft w:val="0"/>
      <w:marRight w:val="0"/>
      <w:marTop w:val="0"/>
      <w:marBottom w:val="0"/>
      <w:divBdr>
        <w:top w:val="none" w:sz="0" w:space="0" w:color="auto"/>
        <w:left w:val="none" w:sz="0" w:space="0" w:color="auto"/>
        <w:bottom w:val="none" w:sz="0" w:space="0" w:color="auto"/>
        <w:right w:val="none" w:sz="0" w:space="0" w:color="auto"/>
      </w:divBdr>
    </w:div>
    <w:div w:id="1739283784">
      <w:bodyDiv w:val="1"/>
      <w:marLeft w:val="0"/>
      <w:marRight w:val="0"/>
      <w:marTop w:val="0"/>
      <w:marBottom w:val="0"/>
      <w:divBdr>
        <w:top w:val="none" w:sz="0" w:space="0" w:color="auto"/>
        <w:left w:val="none" w:sz="0" w:space="0" w:color="auto"/>
        <w:bottom w:val="none" w:sz="0" w:space="0" w:color="auto"/>
        <w:right w:val="none" w:sz="0" w:space="0" w:color="auto"/>
      </w:divBdr>
    </w:div>
    <w:div w:id="1752585073">
      <w:bodyDiv w:val="1"/>
      <w:marLeft w:val="0"/>
      <w:marRight w:val="0"/>
      <w:marTop w:val="0"/>
      <w:marBottom w:val="0"/>
      <w:divBdr>
        <w:top w:val="none" w:sz="0" w:space="0" w:color="auto"/>
        <w:left w:val="none" w:sz="0" w:space="0" w:color="auto"/>
        <w:bottom w:val="none" w:sz="0" w:space="0" w:color="auto"/>
        <w:right w:val="none" w:sz="0" w:space="0" w:color="auto"/>
      </w:divBdr>
    </w:div>
    <w:div w:id="1863351611">
      <w:bodyDiv w:val="1"/>
      <w:marLeft w:val="0"/>
      <w:marRight w:val="0"/>
      <w:marTop w:val="0"/>
      <w:marBottom w:val="0"/>
      <w:divBdr>
        <w:top w:val="none" w:sz="0" w:space="0" w:color="auto"/>
        <w:left w:val="none" w:sz="0" w:space="0" w:color="auto"/>
        <w:bottom w:val="none" w:sz="0" w:space="0" w:color="auto"/>
        <w:right w:val="none" w:sz="0" w:space="0" w:color="auto"/>
      </w:divBdr>
    </w:div>
    <w:div w:id="1877690812">
      <w:bodyDiv w:val="1"/>
      <w:marLeft w:val="0"/>
      <w:marRight w:val="0"/>
      <w:marTop w:val="0"/>
      <w:marBottom w:val="0"/>
      <w:divBdr>
        <w:top w:val="none" w:sz="0" w:space="0" w:color="auto"/>
        <w:left w:val="none" w:sz="0" w:space="0" w:color="auto"/>
        <w:bottom w:val="none" w:sz="0" w:space="0" w:color="auto"/>
        <w:right w:val="none" w:sz="0" w:space="0" w:color="auto"/>
      </w:divBdr>
    </w:div>
    <w:div w:id="1909685710">
      <w:bodyDiv w:val="1"/>
      <w:marLeft w:val="0"/>
      <w:marRight w:val="0"/>
      <w:marTop w:val="0"/>
      <w:marBottom w:val="0"/>
      <w:divBdr>
        <w:top w:val="none" w:sz="0" w:space="0" w:color="auto"/>
        <w:left w:val="none" w:sz="0" w:space="0" w:color="auto"/>
        <w:bottom w:val="none" w:sz="0" w:space="0" w:color="auto"/>
        <w:right w:val="none" w:sz="0" w:space="0" w:color="auto"/>
      </w:divBdr>
    </w:div>
    <w:div w:id="1950048123">
      <w:bodyDiv w:val="1"/>
      <w:marLeft w:val="0"/>
      <w:marRight w:val="0"/>
      <w:marTop w:val="0"/>
      <w:marBottom w:val="0"/>
      <w:divBdr>
        <w:top w:val="none" w:sz="0" w:space="0" w:color="auto"/>
        <w:left w:val="none" w:sz="0" w:space="0" w:color="auto"/>
        <w:bottom w:val="none" w:sz="0" w:space="0" w:color="auto"/>
        <w:right w:val="none" w:sz="0" w:space="0" w:color="auto"/>
      </w:divBdr>
    </w:div>
    <w:div w:id="1993898916">
      <w:bodyDiv w:val="1"/>
      <w:marLeft w:val="0"/>
      <w:marRight w:val="0"/>
      <w:marTop w:val="0"/>
      <w:marBottom w:val="0"/>
      <w:divBdr>
        <w:top w:val="none" w:sz="0" w:space="0" w:color="auto"/>
        <w:left w:val="none" w:sz="0" w:space="0" w:color="auto"/>
        <w:bottom w:val="none" w:sz="0" w:space="0" w:color="auto"/>
        <w:right w:val="none" w:sz="0" w:space="0" w:color="auto"/>
      </w:divBdr>
    </w:div>
    <w:div w:id="19960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trepreneurscan.com/blog/the-specialist-thinking-style/" TargetMode="External"/><Relationship Id="rId18" Type="http://schemas.openxmlformats.org/officeDocument/2006/relationships/hyperlink" Target="https://www.entrepreneur.com/article/232369" TargetMode="External"/><Relationship Id="rId3" Type="http://schemas.openxmlformats.org/officeDocument/2006/relationships/customXml" Target="../customXml/item3.xml"/><Relationship Id="rId21" Type="http://schemas.openxmlformats.org/officeDocument/2006/relationships/hyperlink" Target="https://blog.weekdone.com/promote-effective-teamwork-in-the-workplace/" TargetMode="External"/><Relationship Id="rId7" Type="http://schemas.openxmlformats.org/officeDocument/2006/relationships/settings" Target="settings.xml"/><Relationship Id="rId12" Type="http://schemas.openxmlformats.org/officeDocument/2006/relationships/hyperlink" Target="https://entrepreneurscan.com/blog/category/entrepreneurial-personality/" TargetMode="External"/><Relationship Id="rId17" Type="http://schemas.openxmlformats.org/officeDocument/2006/relationships/hyperlink" Target="https://scholar.google.pl/scholar_url?url=http://www.communicationcache.com/uploads/1/0/8/8/10887248/the_science_and_practice_of_persuasion-_from_business_owners_to_busboys_the_ability_to_harness_the_power_of_persuasion_is_often_an_essential_component_of_success_in_the_hospitality_industry.pdf&amp;hl=pl&amp;sa=X&amp;ei=1n9PYdrrDYnmmgH5p5qgBw&amp;scisig=AAGBfm0Xg63ugqVPrcKnXknIvkS4zKGMmw&amp;oi=scholar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trepreneurscan.com/blog/help-my-ocean-is-turning-red/" TargetMode="External"/><Relationship Id="rId20" Type="http://schemas.openxmlformats.org/officeDocument/2006/relationships/hyperlink" Target="https://scholar.google.pl/scholar_url?url=https://www.google.com/books%3Fhl%3Dpl%26lr%3D%26id%3DuJgYAgAAQBAJ%26oi%3Dfnd%26pg%3DPR1%26dq%3Dproject%2Bmanagement%2Bcontent%26ots%3D4YwH2VduzB%26sig%3DfZSZ0zEFX-NxGT_Ze4b7O7bnVhU&amp;hl=pl&amp;sa=X&amp;ei=N5hPYd-jOtqUy9YPh96DgA4&amp;scisig=AAGBfm3IGl6i0hnfV8Ga5hzjF8rpPewEOA&amp;oi=scholar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repreneurscan.com/blog/category/entrepreneur-competence-mode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trepreneurscan.com/blog/business-tools-for-entrepreneur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udy.com/academy/lesson/persuasive-strategies-in-business-communic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trepreneurscan.com/blog/category/successful-entrepreneurship/" TargetMode="External"/><Relationship Id="rId22" Type="http://schemas.openxmlformats.org/officeDocument/2006/relationships/hyperlink" Target="https://poland.pl/business-and-science/achievements-sci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31C3C4B5952D469EF2EB6AE089143B" ma:contentTypeVersion="12" ma:contentTypeDescription="Utwórz nowy dokument." ma:contentTypeScope="" ma:versionID="8351ff7e96cd44b5a5149c1c914e2e6e">
  <xsd:schema xmlns:xsd="http://www.w3.org/2001/XMLSchema" xmlns:xs="http://www.w3.org/2001/XMLSchema" xmlns:p="http://schemas.microsoft.com/office/2006/metadata/properties" xmlns:ns2="d120fd57-9340-4d58-b01d-1dcc117cab8f" xmlns:ns3="9f951c6c-fcdf-4e99-b0d5-50b4dd4f85fe" targetNamespace="http://schemas.microsoft.com/office/2006/metadata/properties" ma:root="true" ma:fieldsID="eecde555b935204e1f1a29d587efea20" ns2:_="" ns3:_="">
    <xsd:import namespace="d120fd57-9340-4d58-b01d-1dcc117cab8f"/>
    <xsd:import namespace="9f951c6c-fcdf-4e99-b0d5-50b4dd4f8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0fd57-9340-4d58-b01d-1dcc117ca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51c6c-fcdf-4e99-b0d5-50b4dd4f85f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663E6-28E2-43AC-A116-C428432F2B91}">
  <ds:schemaRefs>
    <ds:schemaRef ds:uri="http://schemas.microsoft.com/sharepoint/v3/contenttype/forms"/>
  </ds:schemaRefs>
</ds:datastoreItem>
</file>

<file path=customXml/itemProps2.xml><?xml version="1.0" encoding="utf-8"?>
<ds:datastoreItem xmlns:ds="http://schemas.openxmlformats.org/officeDocument/2006/customXml" ds:itemID="{630ED8A3-393C-4566-8FBA-A369602A1E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D14602-22E7-4991-81CF-48830B99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0fd57-9340-4d58-b01d-1dcc117cab8f"/>
    <ds:schemaRef ds:uri="9f951c6c-fcdf-4e99-b0d5-50b4dd4f8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D0957-893B-424F-B12D-124401A6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5432</Words>
  <Characters>32592</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Wyższa Szkoła Bankowa w Poznaniu</Company>
  <LinksUpToDate>false</LinksUpToDate>
  <CharactersWithSpaces>37949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atomczak</dc:creator>
  <cp:keywords/>
  <dc:description/>
  <cp:lastModifiedBy>Danuta Krysińska</cp:lastModifiedBy>
  <cp:revision>4</cp:revision>
  <cp:lastPrinted>2021-07-23T16:23:00Z</cp:lastPrinted>
  <dcterms:created xsi:type="dcterms:W3CDTF">2021-10-13T09:50:00Z</dcterms:created>
  <dcterms:modified xsi:type="dcterms:W3CDTF">2021-10-13T10:18:00Z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0x010100BD31C3C4B5952D469EF2EB6AE089143B</vt:lpwstr>
  </property>
</Properties>
</file>